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9C13" w14:textId="02B11124" w:rsidR="00223604" w:rsidRPr="000C1DF3" w:rsidRDefault="00147C3C">
      <w:pPr>
        <w:rPr>
          <w:rFonts w:ascii="Times New Roman" w:hAnsi="Times New Roman" w:cs="Times New Roman"/>
          <w:color w:val="000000"/>
          <w:sz w:val="26"/>
          <w:szCs w:val="26"/>
        </w:rPr>
      </w:pPr>
      <w:r w:rsidRPr="000C1DF3">
        <w:rPr>
          <w:rFonts w:ascii="Times New Roman" w:hAnsi="Times New Roman" w:cs="Times New Roman"/>
          <w:b/>
          <w:bCs/>
          <w:color w:val="000000"/>
          <w:sz w:val="26"/>
          <w:szCs w:val="26"/>
        </w:rPr>
        <w:t>Hồ sơ</w:t>
      </w:r>
      <w:r w:rsidR="00656033" w:rsidRPr="000C1DF3">
        <w:rPr>
          <w:rFonts w:ascii="Times New Roman" w:hAnsi="Times New Roman" w:cs="Times New Roman"/>
          <w:b/>
          <w:bCs/>
          <w:color w:val="000000"/>
          <w:sz w:val="26"/>
          <w:szCs w:val="26"/>
        </w:rPr>
        <w:t xml:space="preserve"> Nghiên cứu sinh</w:t>
      </w:r>
      <w:r w:rsidRPr="000C1DF3">
        <w:rPr>
          <w:rFonts w:ascii="Times New Roman" w:hAnsi="Times New Roman" w:cs="Times New Roman"/>
          <w:b/>
          <w:bCs/>
          <w:color w:val="000000"/>
          <w:sz w:val="26"/>
          <w:szCs w:val="26"/>
        </w:rPr>
        <w:t xml:space="preserve"> gồm 2 bộ (1 bộ gốc + 1 bộ photo không bao gồm: Bài báo, bài luận)</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02 bản sao công chứng văn bằng, chứng chỉ ngoại ngữ;</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02 bản sao bằng tốt nghiệp ĐH, 02 bản sao công chứng bảng điểm ĐH;</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02 bản sao công chứng bằng Thạc sĩ, 02 bản sao công chứng bảng điểm Cao học; Đối với ứng viên có văn bằng tốt nghiệp đại học, thạc sĩ ở nước ngoài phải có bản dịch thuật sang tiếng Việt và có giấy chứng nhận của “Cục quản lý chất lượng” (hướng dẫn quy trình công nhận văn bằng nước ngoài được trình bày tại Phụ lục 3 của đề án tuyển sinh 2021);</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Phiếu đăng ký xét tuyển (in từ hệ thống), Lý lịch khoa học (in từ hệ thống, có đóng dấu xác nhận của địa phương hoặc cơ quan công tác - 01 bản gốc và 01 bản photo), 04 ảnh (3 x 4);</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Phiếu khám sức khỏe (bản gốc hoặc photo công chứng). Giấy chứng nhận thuộc đối tượng chính sách (nếu có);</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06 bộ bài luận về hướng nghiên cứu</w:t>
      </w:r>
      <w:r w:rsidR="007475AF" w:rsidRPr="000C1DF3">
        <w:rPr>
          <w:rFonts w:ascii="Times New Roman" w:hAnsi="Times New Roman" w:cs="Times New Roman"/>
          <w:color w:val="000000"/>
          <w:sz w:val="26"/>
          <w:szCs w:val="26"/>
        </w:rPr>
        <w:t xml:space="preserve"> (</w:t>
      </w:r>
      <w:r w:rsidR="007475AF" w:rsidRPr="000C1DF3">
        <w:rPr>
          <w:rFonts w:ascii="Times New Roman" w:hAnsi="Times New Roman" w:cs="Times New Roman"/>
          <w:color w:val="FF0000"/>
          <w:sz w:val="26"/>
          <w:szCs w:val="26"/>
        </w:rPr>
        <w:t>c</w:t>
      </w:r>
      <w:r w:rsidR="007475AF" w:rsidRPr="000C1DF3">
        <w:rPr>
          <w:rFonts w:ascii="Times New Roman" w:hAnsi="Times New Roman" w:cs="Times New Roman"/>
          <w:color w:val="FF0000"/>
          <w:sz w:val="26"/>
          <w:szCs w:val="26"/>
        </w:rPr>
        <w:t>ó</w:t>
      </w:r>
      <w:r w:rsidR="007475AF" w:rsidRPr="000C1DF3">
        <w:rPr>
          <w:rFonts w:ascii="Times New Roman" w:hAnsi="Times New Roman" w:cs="Times New Roman"/>
          <w:color w:val="FF0000"/>
          <w:sz w:val="26"/>
          <w:szCs w:val="26"/>
        </w:rPr>
        <w:t xml:space="preserve"> ch</w:t>
      </w:r>
      <w:r w:rsidR="007475AF" w:rsidRPr="000C1DF3">
        <w:rPr>
          <w:rFonts w:ascii="Times New Roman" w:hAnsi="Times New Roman" w:cs="Times New Roman"/>
          <w:color w:val="FF0000"/>
          <w:sz w:val="26"/>
          <w:szCs w:val="26"/>
        </w:rPr>
        <w:t>ữ</w:t>
      </w:r>
      <w:r w:rsidR="007475AF" w:rsidRPr="000C1DF3">
        <w:rPr>
          <w:rFonts w:ascii="Times New Roman" w:hAnsi="Times New Roman" w:cs="Times New Roman"/>
          <w:color w:val="FF0000"/>
          <w:sz w:val="26"/>
          <w:szCs w:val="26"/>
        </w:rPr>
        <w:t xml:space="preserve"> k</w:t>
      </w:r>
      <w:r w:rsidR="007475AF" w:rsidRPr="000C1DF3">
        <w:rPr>
          <w:rFonts w:ascii="Times New Roman" w:hAnsi="Times New Roman" w:cs="Times New Roman"/>
          <w:color w:val="FF0000"/>
          <w:sz w:val="26"/>
          <w:szCs w:val="26"/>
        </w:rPr>
        <w:t>ý</w:t>
      </w:r>
      <w:r w:rsidR="007475AF" w:rsidRPr="000C1DF3">
        <w:rPr>
          <w:rFonts w:ascii="Times New Roman" w:hAnsi="Times New Roman" w:cs="Times New Roman"/>
          <w:color w:val="FF0000"/>
          <w:sz w:val="26"/>
          <w:szCs w:val="26"/>
        </w:rPr>
        <w:t xml:space="preserve"> s</w:t>
      </w:r>
      <w:r w:rsidR="007475AF" w:rsidRPr="000C1DF3">
        <w:rPr>
          <w:rFonts w:ascii="Times New Roman" w:hAnsi="Times New Roman" w:cs="Times New Roman"/>
          <w:color w:val="FF0000"/>
          <w:sz w:val="26"/>
          <w:szCs w:val="26"/>
        </w:rPr>
        <w:t>ống</w:t>
      </w:r>
      <w:r w:rsidR="007475AF" w:rsidRPr="000C1DF3">
        <w:rPr>
          <w:rFonts w:ascii="Times New Roman" w:hAnsi="Times New Roman" w:cs="Times New Roman"/>
          <w:color w:val="FF0000"/>
          <w:sz w:val="26"/>
          <w:szCs w:val="26"/>
        </w:rPr>
        <w:t xml:space="preserve"> c</w:t>
      </w:r>
      <w:r w:rsidR="007475AF" w:rsidRPr="000C1DF3">
        <w:rPr>
          <w:rFonts w:ascii="Times New Roman" w:hAnsi="Times New Roman" w:cs="Times New Roman"/>
          <w:color w:val="FF0000"/>
          <w:sz w:val="26"/>
          <w:szCs w:val="26"/>
        </w:rPr>
        <w:t>ủa</w:t>
      </w:r>
      <w:r w:rsidR="007475AF" w:rsidRPr="000C1DF3">
        <w:rPr>
          <w:rFonts w:ascii="Times New Roman" w:hAnsi="Times New Roman" w:cs="Times New Roman"/>
          <w:color w:val="FF0000"/>
          <w:sz w:val="26"/>
          <w:szCs w:val="26"/>
        </w:rPr>
        <w:t xml:space="preserve"> NCS v</w:t>
      </w:r>
      <w:r w:rsidR="007475AF" w:rsidRPr="000C1DF3">
        <w:rPr>
          <w:rFonts w:ascii="Times New Roman" w:hAnsi="Times New Roman" w:cs="Times New Roman"/>
          <w:color w:val="FF0000"/>
          <w:sz w:val="26"/>
          <w:szCs w:val="26"/>
        </w:rPr>
        <w:t>à</w:t>
      </w:r>
      <w:r w:rsidR="007475AF" w:rsidRPr="000C1DF3">
        <w:rPr>
          <w:rFonts w:ascii="Times New Roman" w:hAnsi="Times New Roman" w:cs="Times New Roman"/>
          <w:color w:val="FF0000"/>
          <w:sz w:val="26"/>
          <w:szCs w:val="26"/>
        </w:rPr>
        <w:t xml:space="preserve"> c</w:t>
      </w:r>
      <w:r w:rsidR="007475AF" w:rsidRPr="000C1DF3">
        <w:rPr>
          <w:rFonts w:ascii="Times New Roman" w:hAnsi="Times New Roman" w:cs="Times New Roman"/>
          <w:color w:val="FF0000"/>
          <w:sz w:val="26"/>
          <w:szCs w:val="26"/>
        </w:rPr>
        <w:t>ủa</w:t>
      </w:r>
      <w:r w:rsidR="007475AF" w:rsidRPr="000C1DF3">
        <w:rPr>
          <w:rFonts w:ascii="Times New Roman" w:hAnsi="Times New Roman" w:cs="Times New Roman"/>
          <w:color w:val="FF0000"/>
          <w:sz w:val="26"/>
          <w:szCs w:val="26"/>
        </w:rPr>
        <w:t xml:space="preserve"> ng</w:t>
      </w:r>
      <w:r w:rsidR="007475AF" w:rsidRPr="000C1DF3">
        <w:rPr>
          <w:rFonts w:ascii="Times New Roman" w:hAnsi="Times New Roman" w:cs="Times New Roman"/>
          <w:color w:val="FF0000"/>
          <w:sz w:val="26"/>
          <w:szCs w:val="26"/>
        </w:rPr>
        <w:t>ười</w:t>
      </w:r>
      <w:r w:rsidR="007475AF" w:rsidRPr="000C1DF3">
        <w:rPr>
          <w:rFonts w:ascii="Times New Roman" w:hAnsi="Times New Roman" w:cs="Times New Roman"/>
          <w:color w:val="FF0000"/>
          <w:sz w:val="26"/>
          <w:szCs w:val="26"/>
        </w:rPr>
        <w:t xml:space="preserve"> h</w:t>
      </w:r>
      <w:r w:rsidR="007475AF" w:rsidRPr="000C1DF3">
        <w:rPr>
          <w:rFonts w:ascii="Times New Roman" w:hAnsi="Times New Roman" w:cs="Times New Roman"/>
          <w:color w:val="FF0000"/>
          <w:sz w:val="26"/>
          <w:szCs w:val="26"/>
        </w:rPr>
        <w:t>ướng</w:t>
      </w:r>
      <w:r w:rsidR="007475AF" w:rsidRPr="000C1DF3">
        <w:rPr>
          <w:rFonts w:ascii="Times New Roman" w:hAnsi="Times New Roman" w:cs="Times New Roman"/>
          <w:color w:val="FF0000"/>
          <w:sz w:val="26"/>
          <w:szCs w:val="26"/>
        </w:rPr>
        <w:t xml:space="preserve"> d</w:t>
      </w:r>
      <w:r w:rsidR="007475AF" w:rsidRPr="000C1DF3">
        <w:rPr>
          <w:rFonts w:ascii="Times New Roman" w:hAnsi="Times New Roman" w:cs="Times New Roman"/>
          <w:color w:val="FF0000"/>
          <w:sz w:val="26"/>
          <w:szCs w:val="26"/>
        </w:rPr>
        <w:t>ẫn</w:t>
      </w:r>
      <w:r w:rsidR="007475AF" w:rsidRPr="000C1DF3">
        <w:rPr>
          <w:rFonts w:ascii="Times New Roman" w:hAnsi="Times New Roman" w:cs="Times New Roman"/>
          <w:color w:val="000000"/>
          <w:sz w:val="26"/>
          <w:szCs w:val="26"/>
        </w:rPr>
        <w:t>)</w:t>
      </w:r>
      <w:r w:rsidRPr="000C1DF3">
        <w:rPr>
          <w:rFonts w:ascii="Times New Roman" w:hAnsi="Times New Roman" w:cs="Times New Roman"/>
          <w:color w:val="000000"/>
          <w:sz w:val="26"/>
          <w:szCs w:val="26"/>
        </w:rPr>
        <w:t>;</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Minh chứng công trình, bài báo khoa học liên quan đến lĩnh vực dự định nghiên cứu;</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Giấy cam kết thực hiện qui định học tập – nghiên cứu của NCS;</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xml:space="preserve">-    02 Thư giới thiệu đánh giá phẩm chất nghề nghiệp, năng lực chuyên môn và khả năng thực hiện nghiên cứu của người dự tuyển của 02 nhà khoa học có chức danh giáo sư, phó giáo sư hoặc có học vị tiến sĩ khoa học, tiến sĩ đã tham gia hoạt động chuyên môn với người dự tuyển và am hiểu lĩnh vực mà người dự tuyển dự định nghiên cứu; (download mẫu </w:t>
      </w:r>
      <w:hyperlink r:id="rId5" w:history="1">
        <w:r w:rsidRPr="000C1DF3">
          <w:rPr>
            <w:rStyle w:val="Hyperlink"/>
            <w:rFonts w:ascii="Times New Roman" w:hAnsi="Times New Roman" w:cs="Times New Roman"/>
            <w:sz w:val="26"/>
            <w:szCs w:val="26"/>
          </w:rPr>
          <w:t>tại đây</w:t>
        </w:r>
      </w:hyperlink>
      <w:r w:rsidRPr="000C1DF3">
        <w:rPr>
          <w:rFonts w:ascii="Times New Roman" w:hAnsi="Times New Roman" w:cs="Times New Roman"/>
          <w:color w:val="000000"/>
          <w:sz w:val="26"/>
          <w:szCs w:val="26"/>
        </w:rPr>
        <w:t>)</w:t>
      </w:r>
      <w:r w:rsidRPr="000C1DF3">
        <w:rPr>
          <w:rFonts w:ascii="Times New Roman" w:hAnsi="Times New Roman" w:cs="Times New Roman"/>
          <w:color w:val="000000"/>
          <w:sz w:val="26"/>
          <w:szCs w:val="26"/>
        </w:rPr>
        <w:br/>
      </w:r>
      <w:r w:rsidRPr="000C1DF3">
        <w:rPr>
          <w:rFonts w:ascii="Times New Roman" w:hAnsi="Times New Roman" w:cs="Times New Roman"/>
          <w:color w:val="000000"/>
          <w:sz w:val="26"/>
          <w:szCs w:val="26"/>
        </w:rPr>
        <w:br/>
        <w:t>-    Giấy chấp thuận đào tạo NCS của cán bộ dự kiến hướng dẫn NCS; Bộ môn/ Phòng thí nghiệm đào tạo; Khoa quản lý ngành đào tạo</w:t>
      </w:r>
      <w:r w:rsidR="007475AF" w:rsidRPr="000C1DF3">
        <w:rPr>
          <w:rFonts w:ascii="Times New Roman" w:hAnsi="Times New Roman" w:cs="Times New Roman"/>
          <w:color w:val="000000"/>
          <w:sz w:val="26"/>
          <w:szCs w:val="26"/>
        </w:rPr>
        <w:t>;</w:t>
      </w:r>
    </w:p>
    <w:p w14:paraId="2AEF57C8" w14:textId="58027891" w:rsidR="007475AF" w:rsidRPr="000C1DF3" w:rsidRDefault="007475AF" w:rsidP="007475AF">
      <w:pPr>
        <w:rPr>
          <w:rFonts w:ascii="Times New Roman" w:hAnsi="Times New Roman" w:cs="Times New Roman"/>
          <w:sz w:val="26"/>
          <w:szCs w:val="26"/>
        </w:rPr>
      </w:pPr>
      <w:r w:rsidRPr="000C1DF3">
        <w:rPr>
          <w:rFonts w:ascii="Times New Roman" w:hAnsi="Times New Roman" w:cs="Times New Roman"/>
          <w:sz w:val="26"/>
          <w:szCs w:val="26"/>
        </w:rPr>
        <w:t>-   L</w:t>
      </w:r>
      <w:r w:rsidRPr="000C1DF3">
        <w:rPr>
          <w:rFonts w:ascii="Times New Roman" w:hAnsi="Times New Roman" w:cs="Times New Roman"/>
          <w:sz w:val="26"/>
          <w:szCs w:val="26"/>
        </w:rPr>
        <w:t>ý</w:t>
      </w:r>
      <w:r w:rsidRPr="000C1DF3">
        <w:rPr>
          <w:rFonts w:ascii="Times New Roman" w:hAnsi="Times New Roman" w:cs="Times New Roman"/>
          <w:sz w:val="26"/>
          <w:szCs w:val="26"/>
        </w:rPr>
        <w:t xml:space="preserve"> l</w:t>
      </w:r>
      <w:r w:rsidRPr="000C1DF3">
        <w:rPr>
          <w:rFonts w:ascii="Times New Roman" w:hAnsi="Times New Roman" w:cs="Times New Roman"/>
          <w:sz w:val="26"/>
          <w:szCs w:val="26"/>
        </w:rPr>
        <w:t>ịch</w:t>
      </w:r>
      <w:r w:rsidRPr="000C1DF3">
        <w:rPr>
          <w:rFonts w:ascii="Times New Roman" w:hAnsi="Times New Roman" w:cs="Times New Roman"/>
          <w:sz w:val="26"/>
          <w:szCs w:val="26"/>
        </w:rPr>
        <w:t xml:space="preserve"> khoa h</w:t>
      </w:r>
      <w:r w:rsidRPr="000C1DF3">
        <w:rPr>
          <w:rFonts w:ascii="Times New Roman" w:hAnsi="Times New Roman" w:cs="Times New Roman"/>
          <w:sz w:val="26"/>
          <w:szCs w:val="26"/>
        </w:rPr>
        <w:t>ọc</w:t>
      </w:r>
      <w:r w:rsidRPr="000C1DF3">
        <w:rPr>
          <w:rFonts w:ascii="Times New Roman" w:hAnsi="Times New Roman" w:cs="Times New Roman"/>
          <w:sz w:val="26"/>
          <w:szCs w:val="26"/>
        </w:rPr>
        <w:t xml:space="preserve"> c</w:t>
      </w:r>
      <w:r w:rsidRPr="000C1DF3">
        <w:rPr>
          <w:rFonts w:ascii="Times New Roman" w:hAnsi="Times New Roman" w:cs="Times New Roman"/>
          <w:sz w:val="26"/>
          <w:szCs w:val="26"/>
        </w:rPr>
        <w:t>ủa</w:t>
      </w:r>
      <w:r w:rsidRPr="000C1DF3">
        <w:rPr>
          <w:rFonts w:ascii="Times New Roman" w:hAnsi="Times New Roman" w:cs="Times New Roman"/>
          <w:sz w:val="26"/>
          <w:szCs w:val="26"/>
        </w:rPr>
        <w:t xml:space="preserve"> ng</w:t>
      </w:r>
      <w:r w:rsidRPr="000C1DF3">
        <w:rPr>
          <w:rFonts w:ascii="Times New Roman" w:hAnsi="Times New Roman" w:cs="Times New Roman"/>
          <w:sz w:val="26"/>
          <w:szCs w:val="26"/>
        </w:rPr>
        <w:t>ưới</w:t>
      </w:r>
      <w:r w:rsidRPr="000C1DF3">
        <w:rPr>
          <w:rFonts w:ascii="Times New Roman" w:hAnsi="Times New Roman" w:cs="Times New Roman"/>
          <w:sz w:val="26"/>
          <w:szCs w:val="26"/>
        </w:rPr>
        <w:t xml:space="preserve"> h</w:t>
      </w:r>
      <w:r w:rsidRPr="000C1DF3">
        <w:rPr>
          <w:rFonts w:ascii="Times New Roman" w:hAnsi="Times New Roman" w:cs="Times New Roman"/>
          <w:sz w:val="26"/>
          <w:szCs w:val="26"/>
        </w:rPr>
        <w:t>ướng</w:t>
      </w:r>
      <w:r w:rsidRPr="000C1DF3">
        <w:rPr>
          <w:rFonts w:ascii="Times New Roman" w:hAnsi="Times New Roman" w:cs="Times New Roman"/>
          <w:sz w:val="26"/>
          <w:szCs w:val="26"/>
        </w:rPr>
        <w:t xml:space="preserve"> d</w:t>
      </w:r>
      <w:r w:rsidRPr="000C1DF3">
        <w:rPr>
          <w:rFonts w:ascii="Times New Roman" w:hAnsi="Times New Roman" w:cs="Times New Roman"/>
          <w:sz w:val="26"/>
          <w:szCs w:val="26"/>
        </w:rPr>
        <w:t>ẫn</w:t>
      </w:r>
      <w:r w:rsidRPr="000C1DF3">
        <w:rPr>
          <w:rFonts w:ascii="Times New Roman" w:hAnsi="Times New Roman" w:cs="Times New Roman"/>
          <w:sz w:val="26"/>
          <w:szCs w:val="26"/>
        </w:rPr>
        <w:t xml:space="preserve"> (c</w:t>
      </w:r>
      <w:r w:rsidRPr="000C1DF3">
        <w:rPr>
          <w:rFonts w:ascii="Times New Roman" w:hAnsi="Times New Roman" w:cs="Times New Roman"/>
          <w:sz w:val="26"/>
          <w:szCs w:val="26"/>
        </w:rPr>
        <w:t>ó</w:t>
      </w:r>
      <w:r w:rsidRPr="000C1DF3">
        <w:rPr>
          <w:rFonts w:ascii="Times New Roman" w:hAnsi="Times New Roman" w:cs="Times New Roman"/>
          <w:sz w:val="26"/>
          <w:szCs w:val="26"/>
        </w:rPr>
        <w:t xml:space="preserve"> d</w:t>
      </w:r>
      <w:r w:rsidRPr="000C1DF3">
        <w:rPr>
          <w:rFonts w:ascii="Times New Roman" w:hAnsi="Times New Roman" w:cs="Times New Roman"/>
          <w:sz w:val="26"/>
          <w:szCs w:val="26"/>
        </w:rPr>
        <w:t>ấu</w:t>
      </w:r>
      <w:r w:rsidRPr="000C1DF3">
        <w:rPr>
          <w:rFonts w:ascii="Times New Roman" w:hAnsi="Times New Roman" w:cs="Times New Roman"/>
          <w:sz w:val="26"/>
          <w:szCs w:val="26"/>
        </w:rPr>
        <w:t xml:space="preserve"> x</w:t>
      </w:r>
      <w:r w:rsidRPr="000C1DF3">
        <w:rPr>
          <w:rFonts w:ascii="Times New Roman" w:hAnsi="Times New Roman" w:cs="Times New Roman"/>
          <w:sz w:val="26"/>
          <w:szCs w:val="26"/>
        </w:rPr>
        <w:t>ác</w:t>
      </w:r>
      <w:r w:rsidRPr="000C1DF3">
        <w:rPr>
          <w:rFonts w:ascii="Times New Roman" w:hAnsi="Times New Roman" w:cs="Times New Roman"/>
          <w:sz w:val="26"/>
          <w:szCs w:val="26"/>
        </w:rPr>
        <w:t xml:space="preserve"> nh</w:t>
      </w:r>
      <w:r w:rsidRPr="000C1DF3">
        <w:rPr>
          <w:rFonts w:ascii="Times New Roman" w:hAnsi="Times New Roman" w:cs="Times New Roman"/>
          <w:sz w:val="26"/>
          <w:szCs w:val="26"/>
        </w:rPr>
        <w:t>ận</w:t>
      </w:r>
      <w:r w:rsidRPr="000C1DF3">
        <w:rPr>
          <w:rFonts w:ascii="Times New Roman" w:hAnsi="Times New Roman" w:cs="Times New Roman"/>
          <w:sz w:val="26"/>
          <w:szCs w:val="26"/>
        </w:rPr>
        <w:t xml:space="preserve"> c</w:t>
      </w:r>
      <w:r w:rsidRPr="000C1DF3">
        <w:rPr>
          <w:rFonts w:ascii="Times New Roman" w:hAnsi="Times New Roman" w:cs="Times New Roman"/>
          <w:sz w:val="26"/>
          <w:szCs w:val="26"/>
        </w:rPr>
        <w:t>ủa</w:t>
      </w:r>
      <w:r w:rsidRPr="000C1DF3">
        <w:rPr>
          <w:rFonts w:ascii="Times New Roman" w:hAnsi="Times New Roman" w:cs="Times New Roman"/>
          <w:sz w:val="26"/>
          <w:szCs w:val="26"/>
        </w:rPr>
        <w:t xml:space="preserve"> c</w:t>
      </w:r>
      <w:r w:rsidRPr="000C1DF3">
        <w:rPr>
          <w:rFonts w:ascii="Times New Roman" w:hAnsi="Times New Roman" w:cs="Times New Roman"/>
          <w:sz w:val="26"/>
          <w:szCs w:val="26"/>
        </w:rPr>
        <w:t>ơ</w:t>
      </w:r>
      <w:r w:rsidRPr="000C1DF3">
        <w:rPr>
          <w:rFonts w:ascii="Times New Roman" w:hAnsi="Times New Roman" w:cs="Times New Roman"/>
          <w:sz w:val="26"/>
          <w:szCs w:val="26"/>
        </w:rPr>
        <w:t xml:space="preserve"> quan).</w:t>
      </w:r>
    </w:p>
    <w:p w14:paraId="71D829D1" w14:textId="5CFD7652" w:rsidR="007475AF" w:rsidRPr="000C1DF3" w:rsidRDefault="007475AF" w:rsidP="007475AF">
      <w:pPr>
        <w:rPr>
          <w:rFonts w:ascii="Times New Roman" w:hAnsi="Times New Roman" w:cs="Times New Roman"/>
          <w:color w:val="FF0000"/>
          <w:sz w:val="26"/>
          <w:szCs w:val="26"/>
          <w:lang w:val="vi-VN"/>
        </w:rPr>
      </w:pPr>
      <w:r w:rsidRPr="000C1DF3">
        <w:rPr>
          <w:rFonts w:ascii="Times New Roman" w:hAnsi="Times New Roman" w:cs="Times New Roman"/>
          <w:color w:val="FF0000"/>
          <w:sz w:val="26"/>
          <w:szCs w:val="26"/>
        </w:rPr>
        <w:t>Ch</w:t>
      </w:r>
      <w:r w:rsidRPr="000C1DF3">
        <w:rPr>
          <w:rFonts w:ascii="Times New Roman" w:hAnsi="Times New Roman" w:cs="Times New Roman"/>
          <w:color w:val="FF0000"/>
          <w:sz w:val="26"/>
          <w:szCs w:val="26"/>
        </w:rPr>
        <w:t>ú</w:t>
      </w:r>
      <w:r w:rsidRPr="000C1DF3">
        <w:rPr>
          <w:rFonts w:ascii="Times New Roman" w:hAnsi="Times New Roman" w:cs="Times New Roman"/>
          <w:color w:val="FF0000"/>
          <w:sz w:val="26"/>
          <w:szCs w:val="26"/>
        </w:rPr>
        <w:t xml:space="preserve"> </w:t>
      </w:r>
      <w:r w:rsidRPr="000C1DF3">
        <w:rPr>
          <w:rFonts w:ascii="Times New Roman" w:hAnsi="Times New Roman" w:cs="Times New Roman"/>
          <w:color w:val="FF0000"/>
          <w:sz w:val="26"/>
          <w:szCs w:val="26"/>
        </w:rPr>
        <w:t>ý</w:t>
      </w:r>
      <w:r w:rsidRPr="000C1DF3">
        <w:rPr>
          <w:rFonts w:ascii="Times New Roman" w:hAnsi="Times New Roman" w:cs="Times New Roman"/>
          <w:color w:val="FF0000"/>
          <w:sz w:val="26"/>
          <w:szCs w:val="26"/>
        </w:rPr>
        <w:t xml:space="preserve">: </w:t>
      </w:r>
      <w:r w:rsidR="000C1DF3" w:rsidRPr="000C1DF3">
        <w:rPr>
          <w:rFonts w:ascii="Times New Roman" w:hAnsi="Times New Roman" w:cs="Times New Roman"/>
          <w:color w:val="FF0000"/>
          <w:sz w:val="26"/>
          <w:szCs w:val="26"/>
        </w:rPr>
        <w:t>C</w:t>
      </w:r>
      <w:r w:rsidR="000C1DF3" w:rsidRPr="000C1DF3">
        <w:rPr>
          <w:rFonts w:ascii="Times New Roman" w:hAnsi="Times New Roman" w:cs="Times New Roman"/>
          <w:color w:val="FF0000"/>
          <w:sz w:val="26"/>
          <w:szCs w:val="26"/>
        </w:rPr>
        <w:t>ác</w:t>
      </w:r>
      <w:r w:rsidR="000C1DF3" w:rsidRPr="000C1DF3">
        <w:rPr>
          <w:rFonts w:ascii="Times New Roman" w:hAnsi="Times New Roman" w:cs="Times New Roman"/>
          <w:color w:val="FF0000"/>
          <w:sz w:val="26"/>
          <w:szCs w:val="26"/>
        </w:rPr>
        <w:t xml:space="preserve"> gi</w:t>
      </w:r>
      <w:r w:rsidR="000C1DF3" w:rsidRPr="000C1DF3">
        <w:rPr>
          <w:rFonts w:ascii="Times New Roman" w:hAnsi="Times New Roman" w:cs="Times New Roman"/>
          <w:color w:val="FF0000"/>
          <w:sz w:val="26"/>
          <w:szCs w:val="26"/>
        </w:rPr>
        <w:t>ấy</w:t>
      </w:r>
      <w:r w:rsidR="000C1DF3" w:rsidRPr="000C1DF3">
        <w:rPr>
          <w:rFonts w:ascii="Times New Roman" w:hAnsi="Times New Roman" w:cs="Times New Roman"/>
          <w:color w:val="FF0000"/>
          <w:sz w:val="26"/>
          <w:szCs w:val="26"/>
        </w:rPr>
        <w:t xml:space="preserve"> t</w:t>
      </w:r>
      <w:r w:rsidR="000C1DF3" w:rsidRPr="000C1DF3">
        <w:rPr>
          <w:rFonts w:ascii="Times New Roman" w:hAnsi="Times New Roman" w:cs="Times New Roman"/>
          <w:color w:val="FF0000"/>
          <w:sz w:val="26"/>
          <w:szCs w:val="26"/>
        </w:rPr>
        <w:t>ờ</w:t>
      </w:r>
      <w:r w:rsidR="000C1DF3" w:rsidRPr="000C1DF3">
        <w:rPr>
          <w:rFonts w:ascii="Times New Roman" w:hAnsi="Times New Roman" w:cs="Times New Roman"/>
          <w:color w:val="FF0000"/>
          <w:sz w:val="26"/>
          <w:szCs w:val="26"/>
        </w:rPr>
        <w:t xml:space="preserve"> c</w:t>
      </w:r>
      <w:r w:rsidR="000C1DF3" w:rsidRPr="000C1DF3">
        <w:rPr>
          <w:rFonts w:ascii="Times New Roman" w:hAnsi="Times New Roman" w:cs="Times New Roman"/>
          <w:color w:val="FF0000"/>
          <w:sz w:val="26"/>
          <w:szCs w:val="26"/>
        </w:rPr>
        <w:t>ó</w:t>
      </w:r>
      <w:r w:rsidR="000C1DF3" w:rsidRPr="000C1DF3">
        <w:rPr>
          <w:rFonts w:ascii="Times New Roman" w:hAnsi="Times New Roman" w:cs="Times New Roman"/>
          <w:color w:val="FF0000"/>
          <w:sz w:val="26"/>
          <w:szCs w:val="26"/>
          <w:lang w:val="vi-VN"/>
        </w:rPr>
        <w:t xml:space="preserve"> ch</w:t>
      </w:r>
      <w:r w:rsidR="000C1DF3" w:rsidRPr="000C1DF3">
        <w:rPr>
          <w:rFonts w:ascii="Times New Roman" w:hAnsi="Times New Roman" w:cs="Times New Roman"/>
          <w:color w:val="FF0000"/>
          <w:sz w:val="26"/>
          <w:szCs w:val="26"/>
          <w:lang w:val="vi-VN"/>
        </w:rPr>
        <w:t>ữ</w:t>
      </w:r>
      <w:r w:rsidR="000C1DF3" w:rsidRPr="000C1DF3">
        <w:rPr>
          <w:rFonts w:ascii="Times New Roman" w:hAnsi="Times New Roman" w:cs="Times New Roman"/>
          <w:color w:val="FF0000"/>
          <w:sz w:val="26"/>
          <w:szCs w:val="26"/>
          <w:lang w:val="vi-VN"/>
        </w:rPr>
        <w:t xml:space="preserve"> k</w:t>
      </w:r>
      <w:r w:rsidR="000C1DF3" w:rsidRPr="000C1DF3">
        <w:rPr>
          <w:rFonts w:ascii="Times New Roman" w:hAnsi="Times New Roman" w:cs="Times New Roman"/>
          <w:color w:val="FF0000"/>
          <w:sz w:val="26"/>
          <w:szCs w:val="26"/>
          <w:lang w:val="vi-VN"/>
        </w:rPr>
        <w:t>ý</w:t>
      </w:r>
      <w:r w:rsidR="000C1DF3" w:rsidRPr="000C1DF3">
        <w:rPr>
          <w:rFonts w:ascii="Times New Roman" w:hAnsi="Times New Roman" w:cs="Times New Roman"/>
          <w:color w:val="FF0000"/>
          <w:sz w:val="26"/>
          <w:szCs w:val="26"/>
          <w:lang w:val="vi-VN"/>
        </w:rPr>
        <w:t xml:space="preserve"> th</w:t>
      </w:r>
      <w:r w:rsidR="000C1DF3" w:rsidRPr="000C1DF3">
        <w:rPr>
          <w:rFonts w:ascii="Times New Roman" w:hAnsi="Times New Roman" w:cs="Times New Roman"/>
          <w:color w:val="FF0000"/>
          <w:sz w:val="26"/>
          <w:szCs w:val="26"/>
          <w:lang w:val="vi-VN"/>
        </w:rPr>
        <w:t>ì</w:t>
      </w:r>
      <w:r w:rsidR="000C1DF3" w:rsidRPr="000C1DF3">
        <w:rPr>
          <w:rFonts w:ascii="Times New Roman" w:hAnsi="Times New Roman" w:cs="Times New Roman"/>
          <w:color w:val="FF0000"/>
          <w:sz w:val="26"/>
          <w:szCs w:val="26"/>
        </w:rPr>
        <w:t xml:space="preserve"> ph</w:t>
      </w:r>
      <w:r w:rsidR="000C1DF3" w:rsidRPr="000C1DF3">
        <w:rPr>
          <w:rFonts w:ascii="Times New Roman" w:hAnsi="Times New Roman" w:cs="Times New Roman"/>
          <w:color w:val="FF0000"/>
          <w:sz w:val="26"/>
          <w:szCs w:val="26"/>
        </w:rPr>
        <w:t>ải</w:t>
      </w:r>
      <w:r w:rsidR="000C1DF3" w:rsidRPr="000C1DF3">
        <w:rPr>
          <w:rFonts w:ascii="Times New Roman" w:hAnsi="Times New Roman" w:cs="Times New Roman"/>
          <w:color w:val="FF0000"/>
          <w:sz w:val="26"/>
          <w:szCs w:val="26"/>
        </w:rPr>
        <w:t xml:space="preserve"> ho</w:t>
      </w:r>
      <w:r w:rsidR="000C1DF3" w:rsidRPr="000C1DF3">
        <w:rPr>
          <w:rFonts w:ascii="Times New Roman" w:hAnsi="Times New Roman" w:cs="Times New Roman"/>
          <w:color w:val="FF0000"/>
          <w:sz w:val="26"/>
          <w:szCs w:val="26"/>
        </w:rPr>
        <w:t>àn</w:t>
      </w:r>
      <w:r w:rsidR="000C1DF3" w:rsidRPr="000C1DF3">
        <w:rPr>
          <w:rFonts w:ascii="Times New Roman" w:hAnsi="Times New Roman" w:cs="Times New Roman"/>
          <w:color w:val="FF0000"/>
          <w:sz w:val="26"/>
          <w:szCs w:val="26"/>
        </w:rPr>
        <w:t xml:space="preserve"> th</w:t>
      </w:r>
      <w:r w:rsidR="000C1DF3" w:rsidRPr="000C1DF3">
        <w:rPr>
          <w:rFonts w:ascii="Times New Roman" w:hAnsi="Times New Roman" w:cs="Times New Roman"/>
          <w:color w:val="FF0000"/>
          <w:sz w:val="26"/>
          <w:szCs w:val="26"/>
        </w:rPr>
        <w:t>ành</w:t>
      </w:r>
      <w:r w:rsidR="000C1DF3" w:rsidRPr="000C1DF3">
        <w:rPr>
          <w:rFonts w:ascii="Times New Roman" w:hAnsi="Times New Roman" w:cs="Times New Roman"/>
          <w:color w:val="FF0000"/>
          <w:sz w:val="26"/>
          <w:szCs w:val="26"/>
        </w:rPr>
        <w:t xml:space="preserve"> c</w:t>
      </w:r>
      <w:r w:rsidR="000C1DF3" w:rsidRPr="000C1DF3">
        <w:rPr>
          <w:rFonts w:ascii="Times New Roman" w:hAnsi="Times New Roman" w:cs="Times New Roman"/>
          <w:color w:val="FF0000"/>
          <w:sz w:val="26"/>
          <w:szCs w:val="26"/>
          <w:lang w:val="vi-VN"/>
        </w:rPr>
        <w:t>h</w:t>
      </w:r>
      <w:r w:rsidR="000C1DF3" w:rsidRPr="000C1DF3">
        <w:rPr>
          <w:rFonts w:ascii="Times New Roman" w:hAnsi="Times New Roman" w:cs="Times New Roman"/>
          <w:color w:val="FF0000"/>
          <w:sz w:val="26"/>
          <w:szCs w:val="26"/>
          <w:lang w:val="vi-VN"/>
        </w:rPr>
        <w:t>ữ</w:t>
      </w:r>
      <w:r w:rsidR="000C1DF3" w:rsidRPr="000C1DF3">
        <w:rPr>
          <w:rFonts w:ascii="Times New Roman" w:hAnsi="Times New Roman" w:cs="Times New Roman"/>
          <w:color w:val="FF0000"/>
          <w:sz w:val="26"/>
          <w:szCs w:val="26"/>
          <w:lang w:val="vi-VN"/>
        </w:rPr>
        <w:t xml:space="preserve"> k</w:t>
      </w:r>
      <w:r w:rsidR="000C1DF3" w:rsidRPr="000C1DF3">
        <w:rPr>
          <w:rFonts w:ascii="Times New Roman" w:hAnsi="Times New Roman" w:cs="Times New Roman"/>
          <w:color w:val="FF0000"/>
          <w:sz w:val="26"/>
          <w:szCs w:val="26"/>
          <w:lang w:val="vi-VN"/>
        </w:rPr>
        <w:t>ý</w:t>
      </w:r>
      <w:r w:rsidR="000C1DF3" w:rsidRPr="000C1DF3">
        <w:rPr>
          <w:rFonts w:ascii="Times New Roman" w:hAnsi="Times New Roman" w:cs="Times New Roman"/>
          <w:color w:val="FF0000"/>
          <w:sz w:val="26"/>
          <w:szCs w:val="26"/>
          <w:lang w:val="vi-VN"/>
        </w:rPr>
        <w:t xml:space="preserve"> (ch</w:t>
      </w:r>
      <w:r w:rsidR="000C1DF3" w:rsidRPr="000C1DF3">
        <w:rPr>
          <w:rFonts w:ascii="Times New Roman" w:hAnsi="Times New Roman" w:cs="Times New Roman"/>
          <w:color w:val="FF0000"/>
          <w:sz w:val="26"/>
          <w:szCs w:val="26"/>
          <w:lang w:val="vi-VN"/>
        </w:rPr>
        <w:t>ữ</w:t>
      </w:r>
      <w:r w:rsidR="000C1DF3" w:rsidRPr="000C1DF3">
        <w:rPr>
          <w:rFonts w:ascii="Times New Roman" w:hAnsi="Times New Roman" w:cs="Times New Roman"/>
          <w:color w:val="FF0000"/>
          <w:sz w:val="26"/>
          <w:szCs w:val="26"/>
          <w:lang w:val="vi-VN"/>
        </w:rPr>
        <w:t xml:space="preserve"> ký sống)</w:t>
      </w:r>
    </w:p>
    <w:sectPr w:rsidR="007475AF" w:rsidRPr="000C1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1FB"/>
    <w:multiLevelType w:val="hybridMultilevel"/>
    <w:tmpl w:val="D70098AC"/>
    <w:lvl w:ilvl="0" w:tplc="40323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DDF"/>
    <w:multiLevelType w:val="hybridMultilevel"/>
    <w:tmpl w:val="88746032"/>
    <w:lvl w:ilvl="0" w:tplc="B3820E58">
      <w:numFmt w:val="bullet"/>
      <w:lvlText w:val="-"/>
      <w:lvlJc w:val="left"/>
      <w:pPr>
        <w:ind w:left="720" w:hanging="360"/>
      </w:pPr>
      <w:rPr>
        <w:rFonts w:ascii="Arial" w:eastAsiaTheme="minorHAnsi"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A29DD"/>
    <w:multiLevelType w:val="hybridMultilevel"/>
    <w:tmpl w:val="7440573A"/>
    <w:lvl w:ilvl="0" w:tplc="440CD922">
      <w:numFmt w:val="bullet"/>
      <w:lvlText w:val="-"/>
      <w:lvlJc w:val="left"/>
      <w:pPr>
        <w:ind w:left="720" w:hanging="360"/>
      </w:pPr>
      <w:rPr>
        <w:rFonts w:ascii="Arial" w:eastAsiaTheme="minorHAnsi"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3C"/>
    <w:rsid w:val="000C1DF3"/>
    <w:rsid w:val="00147C3C"/>
    <w:rsid w:val="001B78E6"/>
    <w:rsid w:val="002705DB"/>
    <w:rsid w:val="002A3FD4"/>
    <w:rsid w:val="003629C1"/>
    <w:rsid w:val="003C7AC7"/>
    <w:rsid w:val="00656033"/>
    <w:rsid w:val="007475AF"/>
    <w:rsid w:val="0079602E"/>
    <w:rsid w:val="00890880"/>
    <w:rsid w:val="00893384"/>
    <w:rsid w:val="008D0A35"/>
    <w:rsid w:val="00B65F88"/>
    <w:rsid w:val="00BA6173"/>
    <w:rsid w:val="00CB159C"/>
    <w:rsid w:val="00E87B2F"/>
    <w:rsid w:val="00E9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99F"/>
  <w15:chartTrackingRefBased/>
  <w15:docId w15:val="{986945EC-2C23-4B7A-8A04-686CD066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C3C"/>
    <w:rPr>
      <w:color w:val="0000FF"/>
      <w:u w:val="single"/>
    </w:rPr>
  </w:style>
  <w:style w:type="paragraph" w:styleId="ListParagraph">
    <w:name w:val="List Paragraph"/>
    <w:basedOn w:val="Normal"/>
    <w:uiPriority w:val="34"/>
    <w:qFormat/>
    <w:rsid w:val="0074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gs.hcmut.edu.vn/images/bieu_mau_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 BK</dc:creator>
  <cp:keywords/>
  <dc:description/>
  <cp:lastModifiedBy>SDH BK</cp:lastModifiedBy>
  <cp:revision>3</cp:revision>
  <dcterms:created xsi:type="dcterms:W3CDTF">2021-11-16T06:33:00Z</dcterms:created>
  <dcterms:modified xsi:type="dcterms:W3CDTF">2021-11-19T08:48:00Z</dcterms:modified>
</cp:coreProperties>
</file>