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BF0BD" w14:textId="77777777" w:rsidR="00B32989" w:rsidRPr="00B32989" w:rsidRDefault="00B32989" w:rsidP="00B050DB">
      <w:pPr>
        <w:tabs>
          <w:tab w:val="left" w:pos="450"/>
        </w:tabs>
        <w:rPr>
          <w:lang w:val="en-US"/>
        </w:rPr>
      </w:pPr>
    </w:p>
    <w:p w14:paraId="5F53200B" w14:textId="47E5F0A4" w:rsidR="00C62FAB" w:rsidRDefault="00C62FAB" w:rsidP="00B050DB">
      <w:pPr>
        <w:pStyle w:val="ListParagraph"/>
        <w:numPr>
          <w:ilvl w:val="0"/>
          <w:numId w:val="26"/>
        </w:numPr>
        <w:tabs>
          <w:tab w:val="left" w:pos="450"/>
        </w:tabs>
        <w:ind w:left="0" w:firstLine="0"/>
        <w:rPr>
          <w:b/>
          <w:bCs/>
          <w:noProof/>
          <w:szCs w:val="26"/>
          <w:lang w:val="en-US"/>
        </w:rPr>
      </w:pPr>
      <w:r w:rsidRPr="00B050DB">
        <w:rPr>
          <w:b/>
          <w:bCs/>
          <w:noProof/>
          <w:szCs w:val="26"/>
          <w:lang w:val="vi-VN"/>
        </w:rPr>
        <w:t xml:space="preserve">Danh mục ngành </w:t>
      </w:r>
      <w:r w:rsidR="00B32989">
        <w:rPr>
          <w:b/>
          <w:bCs/>
          <w:noProof/>
          <w:szCs w:val="26"/>
          <w:lang w:val="en-US"/>
        </w:rPr>
        <w:t>đúng</w:t>
      </w:r>
    </w:p>
    <w:tbl>
      <w:tblPr>
        <w:tblStyle w:val="TableGrid"/>
        <w:tblW w:w="0" w:type="auto"/>
        <w:tblLook w:val="04A0" w:firstRow="1" w:lastRow="0" w:firstColumn="1" w:lastColumn="0" w:noHBand="0" w:noVBand="1"/>
      </w:tblPr>
      <w:tblGrid>
        <w:gridCol w:w="815"/>
        <w:gridCol w:w="1980"/>
        <w:gridCol w:w="6131"/>
      </w:tblGrid>
      <w:tr w:rsidR="00B32989" w:rsidRPr="009941E3" w14:paraId="3BA69177" w14:textId="77777777" w:rsidTr="00D20B48">
        <w:tc>
          <w:tcPr>
            <w:tcW w:w="815" w:type="dxa"/>
            <w:tcBorders>
              <w:top w:val="single" w:sz="4" w:space="0" w:color="auto"/>
              <w:left w:val="single" w:sz="4" w:space="0" w:color="auto"/>
              <w:bottom w:val="single" w:sz="4" w:space="0" w:color="auto"/>
              <w:right w:val="single" w:sz="4" w:space="0" w:color="auto"/>
            </w:tcBorders>
            <w:hideMark/>
          </w:tcPr>
          <w:p w14:paraId="2243BE2B" w14:textId="77777777" w:rsidR="00B32989" w:rsidRPr="009941E3" w:rsidRDefault="00B32989" w:rsidP="00D20B48">
            <w:pPr>
              <w:jc w:val="center"/>
              <w:rPr>
                <w:i/>
                <w:noProof/>
                <w:szCs w:val="26"/>
                <w:lang w:val="vi-VN"/>
              </w:rPr>
            </w:pPr>
            <w:r w:rsidRPr="009941E3">
              <w:rPr>
                <w:i/>
                <w:noProof/>
                <w:szCs w:val="26"/>
                <w:lang w:val="vi-VN"/>
              </w:rPr>
              <w:t>STT</w:t>
            </w:r>
          </w:p>
        </w:tc>
        <w:tc>
          <w:tcPr>
            <w:tcW w:w="1980" w:type="dxa"/>
            <w:tcBorders>
              <w:top w:val="single" w:sz="4" w:space="0" w:color="auto"/>
              <w:left w:val="single" w:sz="4" w:space="0" w:color="auto"/>
              <w:bottom w:val="single" w:sz="4" w:space="0" w:color="auto"/>
              <w:right w:val="single" w:sz="4" w:space="0" w:color="auto"/>
            </w:tcBorders>
            <w:hideMark/>
          </w:tcPr>
          <w:p w14:paraId="1BE33C42" w14:textId="77777777" w:rsidR="00B32989" w:rsidRPr="009941E3" w:rsidRDefault="00B32989" w:rsidP="00D20B48">
            <w:pPr>
              <w:jc w:val="center"/>
              <w:rPr>
                <w:i/>
                <w:noProof/>
                <w:szCs w:val="26"/>
                <w:lang w:val="vi-VN"/>
              </w:rPr>
            </w:pPr>
            <w:r w:rsidRPr="009941E3">
              <w:rPr>
                <w:i/>
                <w:noProof/>
                <w:szCs w:val="26"/>
                <w:lang w:val="vi-VN"/>
              </w:rPr>
              <w:t>Mã ngành</w:t>
            </w:r>
          </w:p>
        </w:tc>
        <w:tc>
          <w:tcPr>
            <w:tcW w:w="6131" w:type="dxa"/>
            <w:tcBorders>
              <w:top w:val="single" w:sz="4" w:space="0" w:color="auto"/>
              <w:left w:val="single" w:sz="4" w:space="0" w:color="auto"/>
              <w:bottom w:val="single" w:sz="4" w:space="0" w:color="auto"/>
              <w:right w:val="single" w:sz="4" w:space="0" w:color="auto"/>
            </w:tcBorders>
            <w:hideMark/>
          </w:tcPr>
          <w:p w14:paraId="778B7223" w14:textId="77777777" w:rsidR="00B32989" w:rsidRPr="009941E3" w:rsidRDefault="00B32989" w:rsidP="00D20B48">
            <w:pPr>
              <w:jc w:val="center"/>
              <w:rPr>
                <w:i/>
                <w:noProof/>
                <w:szCs w:val="26"/>
                <w:lang w:val="vi-VN"/>
              </w:rPr>
            </w:pPr>
            <w:r w:rsidRPr="009941E3">
              <w:rPr>
                <w:i/>
                <w:noProof/>
                <w:szCs w:val="26"/>
                <w:lang w:val="vi-VN"/>
              </w:rPr>
              <w:t>Ngành đào tạo bậc Đại học</w:t>
            </w:r>
          </w:p>
        </w:tc>
      </w:tr>
      <w:tr w:rsidR="00B32989" w:rsidRPr="00272B82" w14:paraId="682C1FD6" w14:textId="77777777" w:rsidTr="00D20B48">
        <w:tc>
          <w:tcPr>
            <w:tcW w:w="815" w:type="dxa"/>
            <w:tcBorders>
              <w:top w:val="single" w:sz="4" w:space="0" w:color="auto"/>
              <w:left w:val="single" w:sz="4" w:space="0" w:color="auto"/>
              <w:bottom w:val="single" w:sz="4" w:space="0" w:color="auto"/>
              <w:right w:val="single" w:sz="4" w:space="0" w:color="auto"/>
            </w:tcBorders>
            <w:vAlign w:val="center"/>
          </w:tcPr>
          <w:p w14:paraId="002759AD" w14:textId="77777777" w:rsidR="00B32989" w:rsidRPr="00272B82" w:rsidRDefault="00B32989" w:rsidP="00D20B48">
            <w:pPr>
              <w:jc w:val="center"/>
              <w:rPr>
                <w:i/>
                <w:noProof/>
                <w:szCs w:val="26"/>
                <w:lang w:val="vi-VN"/>
              </w:rPr>
            </w:pPr>
            <w:r w:rsidRPr="00272B82">
              <w:rPr>
                <w:noProof/>
                <w:szCs w:val="26"/>
                <w:lang w:val="vi-VN"/>
              </w:rPr>
              <w:t>1</w:t>
            </w:r>
          </w:p>
        </w:tc>
        <w:tc>
          <w:tcPr>
            <w:tcW w:w="1980" w:type="dxa"/>
            <w:tcBorders>
              <w:top w:val="single" w:sz="4" w:space="0" w:color="auto"/>
              <w:left w:val="single" w:sz="4" w:space="0" w:color="auto"/>
              <w:bottom w:val="single" w:sz="4" w:space="0" w:color="auto"/>
              <w:right w:val="single" w:sz="4" w:space="0" w:color="auto"/>
            </w:tcBorders>
          </w:tcPr>
          <w:p w14:paraId="00A7F45B" w14:textId="77777777" w:rsidR="00B32989" w:rsidRPr="00272B82" w:rsidRDefault="00B32989" w:rsidP="00D20B48">
            <w:pPr>
              <w:jc w:val="center"/>
              <w:rPr>
                <w:iCs/>
                <w:noProof/>
                <w:szCs w:val="26"/>
              </w:rPr>
            </w:pPr>
            <w:r w:rsidRPr="00272B82">
              <w:rPr>
                <w:iCs/>
                <w:noProof/>
                <w:szCs w:val="26"/>
              </w:rPr>
              <w:t>7520202</w:t>
            </w:r>
          </w:p>
        </w:tc>
        <w:tc>
          <w:tcPr>
            <w:tcW w:w="6131" w:type="dxa"/>
            <w:tcBorders>
              <w:top w:val="single" w:sz="4" w:space="0" w:color="auto"/>
              <w:left w:val="single" w:sz="4" w:space="0" w:color="auto"/>
              <w:bottom w:val="single" w:sz="4" w:space="0" w:color="auto"/>
              <w:right w:val="single" w:sz="4" w:space="0" w:color="auto"/>
            </w:tcBorders>
          </w:tcPr>
          <w:p w14:paraId="4655E482" w14:textId="77777777" w:rsidR="00B32989" w:rsidRPr="00272B82" w:rsidRDefault="00B32989" w:rsidP="00D20B48">
            <w:pPr>
              <w:jc w:val="left"/>
              <w:rPr>
                <w:iCs/>
                <w:noProof/>
                <w:szCs w:val="26"/>
              </w:rPr>
            </w:pPr>
            <w:r w:rsidRPr="00272B82">
              <w:rPr>
                <w:iCs/>
                <w:noProof/>
                <w:szCs w:val="26"/>
              </w:rPr>
              <w:t>Thiết kế vi mạch</w:t>
            </w:r>
          </w:p>
        </w:tc>
      </w:tr>
      <w:tr w:rsidR="00B32989" w:rsidRPr="009941E3" w14:paraId="55D30D2B" w14:textId="77777777" w:rsidTr="00D20B48">
        <w:tc>
          <w:tcPr>
            <w:tcW w:w="815" w:type="dxa"/>
            <w:tcBorders>
              <w:top w:val="single" w:sz="4" w:space="0" w:color="auto"/>
              <w:left w:val="single" w:sz="4" w:space="0" w:color="auto"/>
              <w:bottom w:val="single" w:sz="4" w:space="0" w:color="auto"/>
              <w:right w:val="single" w:sz="4" w:space="0" w:color="auto"/>
            </w:tcBorders>
            <w:vAlign w:val="center"/>
          </w:tcPr>
          <w:p w14:paraId="7FCE3446" w14:textId="77777777" w:rsidR="00B32989" w:rsidRPr="009941E3" w:rsidRDefault="00B32989" w:rsidP="00D20B48">
            <w:pPr>
              <w:jc w:val="center"/>
              <w:rPr>
                <w:noProof/>
                <w:szCs w:val="26"/>
                <w:lang w:val="vi-VN"/>
              </w:rPr>
            </w:pPr>
            <w:r w:rsidRPr="009941E3">
              <w:rPr>
                <w:noProof/>
                <w:szCs w:val="26"/>
                <w:lang w:val="vi-VN"/>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4B851F9" w14:textId="77777777" w:rsidR="00B32989" w:rsidRPr="009941E3" w:rsidRDefault="00B32989" w:rsidP="00D20B48">
            <w:pPr>
              <w:jc w:val="center"/>
              <w:rPr>
                <w:noProof/>
                <w:szCs w:val="26"/>
                <w:lang w:val="vi-VN"/>
              </w:rPr>
            </w:pPr>
            <w:r w:rsidRPr="009941E3">
              <w:rPr>
                <w:noProof/>
                <w:szCs w:val="26"/>
                <w:lang w:val="vi-VN"/>
              </w:rPr>
              <w:t>7520207</w:t>
            </w:r>
          </w:p>
        </w:tc>
        <w:tc>
          <w:tcPr>
            <w:tcW w:w="6131" w:type="dxa"/>
            <w:tcBorders>
              <w:top w:val="single" w:sz="4" w:space="0" w:color="auto"/>
              <w:left w:val="single" w:sz="4" w:space="0" w:color="auto"/>
              <w:bottom w:val="single" w:sz="4" w:space="0" w:color="auto"/>
              <w:right w:val="single" w:sz="4" w:space="0" w:color="auto"/>
            </w:tcBorders>
            <w:hideMark/>
          </w:tcPr>
          <w:p w14:paraId="45151BA9" w14:textId="4CFDD8AE" w:rsidR="00B32989" w:rsidRPr="00B32989" w:rsidRDefault="00B32989" w:rsidP="00D20B48">
            <w:pPr>
              <w:rPr>
                <w:noProof/>
                <w:szCs w:val="26"/>
                <w:lang w:val="en-US"/>
              </w:rPr>
            </w:pPr>
            <w:r w:rsidRPr="009941E3">
              <w:rPr>
                <w:noProof/>
                <w:szCs w:val="26"/>
                <w:lang w:val="vi-VN"/>
              </w:rPr>
              <w:t>Kỹ thuật điện tử - viễn thông</w:t>
            </w:r>
          </w:p>
        </w:tc>
      </w:tr>
    </w:tbl>
    <w:p w14:paraId="4A2FD3F8" w14:textId="77777777" w:rsidR="00B32989" w:rsidRDefault="00B32989" w:rsidP="00B32989">
      <w:pPr>
        <w:pStyle w:val="ListParagraph"/>
        <w:tabs>
          <w:tab w:val="left" w:pos="450"/>
        </w:tabs>
        <w:ind w:left="0" w:firstLine="0"/>
        <w:rPr>
          <w:b/>
          <w:bCs/>
          <w:noProof/>
          <w:szCs w:val="26"/>
          <w:lang w:val="en-US"/>
        </w:rPr>
      </w:pPr>
    </w:p>
    <w:p w14:paraId="68933E8B" w14:textId="1E5A75C5" w:rsidR="00B32989" w:rsidRPr="00B32989" w:rsidRDefault="00B32989" w:rsidP="00B32989">
      <w:pPr>
        <w:pStyle w:val="ListParagraph"/>
        <w:numPr>
          <w:ilvl w:val="0"/>
          <w:numId w:val="26"/>
        </w:numPr>
        <w:tabs>
          <w:tab w:val="left" w:pos="450"/>
        </w:tabs>
        <w:ind w:left="0" w:firstLine="0"/>
        <w:rPr>
          <w:b/>
          <w:bCs/>
          <w:noProof/>
          <w:szCs w:val="26"/>
          <w:lang w:val="en-US"/>
        </w:rPr>
      </w:pPr>
      <w:r w:rsidRPr="00B050DB">
        <w:rPr>
          <w:b/>
          <w:bCs/>
          <w:noProof/>
          <w:szCs w:val="26"/>
          <w:lang w:val="vi-VN"/>
        </w:rPr>
        <w:t>Danh mục ngành phù hợp với ngành tuyển sinh được mô tả</w:t>
      </w:r>
    </w:p>
    <w:tbl>
      <w:tblPr>
        <w:tblStyle w:val="TableGrid"/>
        <w:tblW w:w="0" w:type="auto"/>
        <w:tblLook w:val="04A0" w:firstRow="1" w:lastRow="0" w:firstColumn="1" w:lastColumn="0" w:noHBand="0" w:noVBand="1"/>
      </w:tblPr>
      <w:tblGrid>
        <w:gridCol w:w="815"/>
        <w:gridCol w:w="1980"/>
        <w:gridCol w:w="6131"/>
      </w:tblGrid>
      <w:tr w:rsidR="00B32989" w:rsidRPr="009941E3" w14:paraId="7FBB7D02" w14:textId="77777777" w:rsidTr="00B32989">
        <w:tc>
          <w:tcPr>
            <w:tcW w:w="815" w:type="dxa"/>
            <w:tcBorders>
              <w:top w:val="single" w:sz="4" w:space="0" w:color="auto"/>
              <w:left w:val="single" w:sz="4" w:space="0" w:color="auto"/>
              <w:bottom w:val="single" w:sz="4" w:space="0" w:color="auto"/>
              <w:right w:val="single" w:sz="4" w:space="0" w:color="auto"/>
            </w:tcBorders>
          </w:tcPr>
          <w:p w14:paraId="130120AA" w14:textId="291B2552" w:rsidR="00B32989" w:rsidRPr="009941E3" w:rsidRDefault="00B32989" w:rsidP="00B32989">
            <w:pPr>
              <w:jc w:val="center"/>
              <w:rPr>
                <w:i/>
                <w:noProof/>
                <w:szCs w:val="26"/>
                <w:lang w:val="vi-VN"/>
              </w:rPr>
            </w:pPr>
            <w:r w:rsidRPr="009941E3">
              <w:rPr>
                <w:i/>
                <w:noProof/>
                <w:szCs w:val="26"/>
                <w:lang w:val="vi-VN"/>
              </w:rPr>
              <w:t>STT</w:t>
            </w:r>
          </w:p>
        </w:tc>
        <w:tc>
          <w:tcPr>
            <w:tcW w:w="1980" w:type="dxa"/>
            <w:tcBorders>
              <w:top w:val="single" w:sz="4" w:space="0" w:color="auto"/>
              <w:left w:val="single" w:sz="4" w:space="0" w:color="auto"/>
              <w:bottom w:val="single" w:sz="4" w:space="0" w:color="auto"/>
              <w:right w:val="single" w:sz="4" w:space="0" w:color="auto"/>
            </w:tcBorders>
          </w:tcPr>
          <w:p w14:paraId="2D4EC4FE" w14:textId="11738C64" w:rsidR="00B32989" w:rsidRPr="009941E3" w:rsidRDefault="00B32989" w:rsidP="00B32989">
            <w:pPr>
              <w:jc w:val="center"/>
              <w:rPr>
                <w:i/>
                <w:noProof/>
                <w:szCs w:val="26"/>
                <w:lang w:val="vi-VN"/>
              </w:rPr>
            </w:pPr>
            <w:r w:rsidRPr="009941E3">
              <w:rPr>
                <w:i/>
                <w:noProof/>
                <w:szCs w:val="26"/>
                <w:lang w:val="vi-VN"/>
              </w:rPr>
              <w:t>Mã ngành</w:t>
            </w:r>
          </w:p>
        </w:tc>
        <w:tc>
          <w:tcPr>
            <w:tcW w:w="6131" w:type="dxa"/>
            <w:tcBorders>
              <w:top w:val="single" w:sz="4" w:space="0" w:color="auto"/>
              <w:left w:val="single" w:sz="4" w:space="0" w:color="auto"/>
              <w:bottom w:val="single" w:sz="4" w:space="0" w:color="auto"/>
              <w:right w:val="single" w:sz="4" w:space="0" w:color="auto"/>
            </w:tcBorders>
          </w:tcPr>
          <w:p w14:paraId="41E816B2" w14:textId="18DD8464" w:rsidR="00B32989" w:rsidRPr="009941E3" w:rsidRDefault="00B32989" w:rsidP="00B32989">
            <w:pPr>
              <w:jc w:val="center"/>
              <w:rPr>
                <w:i/>
                <w:noProof/>
                <w:szCs w:val="26"/>
                <w:lang w:val="vi-VN"/>
              </w:rPr>
            </w:pPr>
            <w:r w:rsidRPr="009941E3">
              <w:rPr>
                <w:i/>
                <w:noProof/>
                <w:szCs w:val="26"/>
                <w:lang w:val="vi-VN"/>
              </w:rPr>
              <w:t>Ngành đào tạo bậc Đại học</w:t>
            </w:r>
          </w:p>
        </w:tc>
      </w:tr>
      <w:tr w:rsidR="00B32989" w:rsidRPr="009941E3" w14:paraId="24A34848" w14:textId="77777777" w:rsidTr="00B32989">
        <w:tc>
          <w:tcPr>
            <w:tcW w:w="815" w:type="dxa"/>
            <w:tcBorders>
              <w:top w:val="single" w:sz="4" w:space="0" w:color="auto"/>
              <w:left w:val="single" w:sz="4" w:space="0" w:color="auto"/>
              <w:bottom w:val="single" w:sz="4" w:space="0" w:color="auto"/>
              <w:right w:val="single" w:sz="4" w:space="0" w:color="auto"/>
            </w:tcBorders>
            <w:vAlign w:val="center"/>
          </w:tcPr>
          <w:p w14:paraId="03961DBB" w14:textId="42C95DDB" w:rsidR="00B32989" w:rsidRPr="00B32989" w:rsidRDefault="00B32989" w:rsidP="00B32989">
            <w:pPr>
              <w:jc w:val="center"/>
              <w:rPr>
                <w:noProof/>
                <w:szCs w:val="26"/>
                <w:lang w:val="vi-VN"/>
              </w:rPr>
            </w:pPr>
            <w:r w:rsidRPr="00B32989">
              <w:rPr>
                <w:color w:val="000000"/>
                <w:szCs w:val="26"/>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0FF5238" w14:textId="77777777" w:rsidR="00B32989" w:rsidRPr="009941E3" w:rsidRDefault="00B32989" w:rsidP="00B32989">
            <w:pPr>
              <w:jc w:val="center"/>
              <w:rPr>
                <w:noProof/>
                <w:szCs w:val="26"/>
                <w:lang w:val="vi-VN"/>
              </w:rPr>
            </w:pPr>
            <w:r w:rsidRPr="009941E3">
              <w:rPr>
                <w:noProof/>
                <w:szCs w:val="26"/>
                <w:lang w:val="vi-VN"/>
              </w:rPr>
              <w:t>7520201</w:t>
            </w:r>
          </w:p>
        </w:tc>
        <w:tc>
          <w:tcPr>
            <w:tcW w:w="6131" w:type="dxa"/>
            <w:tcBorders>
              <w:top w:val="single" w:sz="4" w:space="0" w:color="auto"/>
              <w:left w:val="single" w:sz="4" w:space="0" w:color="auto"/>
              <w:bottom w:val="single" w:sz="4" w:space="0" w:color="auto"/>
              <w:right w:val="single" w:sz="4" w:space="0" w:color="auto"/>
            </w:tcBorders>
            <w:hideMark/>
          </w:tcPr>
          <w:p w14:paraId="4E020C87" w14:textId="77777777" w:rsidR="00B32989" w:rsidRPr="009941E3" w:rsidRDefault="00B32989" w:rsidP="00B32989">
            <w:pPr>
              <w:rPr>
                <w:noProof/>
                <w:szCs w:val="26"/>
                <w:lang w:val="vi-VN"/>
              </w:rPr>
            </w:pPr>
            <w:r w:rsidRPr="009941E3">
              <w:rPr>
                <w:noProof/>
                <w:szCs w:val="26"/>
                <w:lang w:val="vi-VN"/>
              </w:rPr>
              <w:t>Kỹ thuật điện</w:t>
            </w:r>
          </w:p>
          <w:p w14:paraId="3FA77D3F" w14:textId="77777777" w:rsidR="00B32989" w:rsidRPr="009941E3" w:rsidRDefault="00B32989" w:rsidP="00B32989">
            <w:pPr>
              <w:rPr>
                <w:noProof/>
                <w:szCs w:val="26"/>
                <w:lang w:val="vi-VN"/>
              </w:rPr>
            </w:pPr>
            <w:r w:rsidRPr="009941E3">
              <w:rPr>
                <w:noProof/>
                <w:szCs w:val="26"/>
                <w:lang w:val="vi-VN"/>
              </w:rPr>
              <w:t>Kỹ thuật Điện-Điện Tử chương trình tiên tiến</w:t>
            </w:r>
          </w:p>
          <w:p w14:paraId="177CAA70" w14:textId="77777777" w:rsidR="00B32989" w:rsidRPr="009941E3" w:rsidRDefault="00B32989" w:rsidP="00B32989">
            <w:pPr>
              <w:rPr>
                <w:noProof/>
                <w:szCs w:val="26"/>
                <w:lang w:val="vi-VN"/>
              </w:rPr>
            </w:pPr>
            <w:r w:rsidRPr="009941E3">
              <w:rPr>
                <w:noProof/>
                <w:szCs w:val="26"/>
                <w:lang w:val="vi-VN"/>
              </w:rPr>
              <w:t>Hệ Thống năng lượng, Chương trình Việt Pháp</w:t>
            </w:r>
          </w:p>
        </w:tc>
      </w:tr>
      <w:tr w:rsidR="00B32989" w:rsidRPr="009941E3" w14:paraId="00AE87E1" w14:textId="77777777" w:rsidTr="00EE3F05">
        <w:tc>
          <w:tcPr>
            <w:tcW w:w="815" w:type="dxa"/>
            <w:tcBorders>
              <w:top w:val="single" w:sz="4" w:space="0" w:color="auto"/>
              <w:left w:val="single" w:sz="4" w:space="0" w:color="auto"/>
              <w:bottom w:val="single" w:sz="4" w:space="0" w:color="auto"/>
              <w:right w:val="single" w:sz="4" w:space="0" w:color="auto"/>
            </w:tcBorders>
            <w:vAlign w:val="bottom"/>
          </w:tcPr>
          <w:p w14:paraId="2718B179" w14:textId="3EFABD2D" w:rsidR="00B32989" w:rsidRPr="00B32989" w:rsidRDefault="00B32989" w:rsidP="00B32989">
            <w:pPr>
              <w:jc w:val="center"/>
              <w:rPr>
                <w:noProof/>
                <w:szCs w:val="26"/>
                <w:lang w:val="vi-VN"/>
              </w:rPr>
            </w:pPr>
            <w:r w:rsidRPr="00B32989">
              <w:rPr>
                <w:color w:val="000000"/>
                <w:szCs w:val="26"/>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95D3516" w14:textId="77777777" w:rsidR="00B32989" w:rsidRPr="009941E3" w:rsidRDefault="00B32989" w:rsidP="00B32989">
            <w:pPr>
              <w:jc w:val="center"/>
              <w:rPr>
                <w:noProof/>
                <w:szCs w:val="26"/>
                <w:lang w:val="vi-VN"/>
              </w:rPr>
            </w:pPr>
            <w:r w:rsidRPr="009941E3">
              <w:rPr>
                <w:noProof/>
                <w:szCs w:val="26"/>
                <w:lang w:val="vi-VN"/>
              </w:rPr>
              <w:t>7520216</w:t>
            </w:r>
          </w:p>
        </w:tc>
        <w:tc>
          <w:tcPr>
            <w:tcW w:w="6131" w:type="dxa"/>
            <w:tcBorders>
              <w:top w:val="single" w:sz="4" w:space="0" w:color="auto"/>
              <w:left w:val="single" w:sz="4" w:space="0" w:color="auto"/>
              <w:bottom w:val="single" w:sz="4" w:space="0" w:color="auto"/>
              <w:right w:val="single" w:sz="4" w:space="0" w:color="auto"/>
            </w:tcBorders>
            <w:hideMark/>
          </w:tcPr>
          <w:p w14:paraId="07CA8DCC" w14:textId="77777777" w:rsidR="00B32989" w:rsidRPr="009941E3" w:rsidRDefault="00B32989" w:rsidP="00B32989">
            <w:pPr>
              <w:rPr>
                <w:noProof/>
                <w:szCs w:val="26"/>
                <w:lang w:val="vi-VN"/>
              </w:rPr>
            </w:pPr>
            <w:r w:rsidRPr="009941E3">
              <w:rPr>
                <w:noProof/>
                <w:szCs w:val="26"/>
                <w:lang w:val="vi-VN"/>
              </w:rPr>
              <w:t>Kỹ thuật điều khiển và tự động hoá</w:t>
            </w:r>
          </w:p>
        </w:tc>
      </w:tr>
      <w:tr w:rsidR="00B32989" w:rsidRPr="009941E3" w14:paraId="49181F34" w14:textId="77777777" w:rsidTr="00EE3F05">
        <w:tc>
          <w:tcPr>
            <w:tcW w:w="815" w:type="dxa"/>
            <w:tcBorders>
              <w:top w:val="single" w:sz="4" w:space="0" w:color="auto"/>
              <w:left w:val="single" w:sz="4" w:space="0" w:color="auto"/>
              <w:bottom w:val="single" w:sz="4" w:space="0" w:color="auto"/>
              <w:right w:val="single" w:sz="4" w:space="0" w:color="auto"/>
            </w:tcBorders>
            <w:vAlign w:val="bottom"/>
          </w:tcPr>
          <w:p w14:paraId="429F8221" w14:textId="6B6EF406" w:rsidR="00B32989" w:rsidRPr="00B32989" w:rsidRDefault="00B32989" w:rsidP="00B32989">
            <w:pPr>
              <w:jc w:val="center"/>
              <w:rPr>
                <w:noProof/>
                <w:szCs w:val="26"/>
                <w:lang w:val="vi-VN"/>
              </w:rPr>
            </w:pPr>
            <w:r w:rsidRPr="00B32989">
              <w:rPr>
                <w:color w:val="000000"/>
                <w:szCs w:val="26"/>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C4FF916" w14:textId="77777777" w:rsidR="00B32989" w:rsidRPr="009941E3" w:rsidRDefault="00B32989" w:rsidP="00B32989">
            <w:pPr>
              <w:jc w:val="center"/>
              <w:rPr>
                <w:noProof/>
                <w:szCs w:val="26"/>
                <w:lang w:val="vi-VN"/>
              </w:rPr>
            </w:pPr>
            <w:r w:rsidRPr="009941E3">
              <w:rPr>
                <w:noProof/>
                <w:szCs w:val="26"/>
                <w:lang w:val="vi-VN"/>
              </w:rPr>
              <w:t>7520212</w:t>
            </w:r>
          </w:p>
        </w:tc>
        <w:tc>
          <w:tcPr>
            <w:tcW w:w="6131" w:type="dxa"/>
            <w:tcBorders>
              <w:top w:val="single" w:sz="4" w:space="0" w:color="auto"/>
              <w:left w:val="single" w:sz="4" w:space="0" w:color="auto"/>
              <w:bottom w:val="single" w:sz="4" w:space="0" w:color="auto"/>
              <w:right w:val="single" w:sz="4" w:space="0" w:color="auto"/>
            </w:tcBorders>
            <w:hideMark/>
          </w:tcPr>
          <w:p w14:paraId="2313C924" w14:textId="77777777" w:rsidR="00B32989" w:rsidRPr="009941E3" w:rsidRDefault="00B32989" w:rsidP="00B32989">
            <w:pPr>
              <w:rPr>
                <w:noProof/>
                <w:szCs w:val="26"/>
                <w:lang w:val="vi-VN"/>
              </w:rPr>
            </w:pPr>
            <w:r w:rsidRPr="009941E3">
              <w:rPr>
                <w:noProof/>
                <w:szCs w:val="26"/>
                <w:lang w:val="vi-VN"/>
              </w:rPr>
              <w:t>Kỹ thuật y sinh</w:t>
            </w:r>
          </w:p>
        </w:tc>
      </w:tr>
      <w:tr w:rsidR="00B32989" w:rsidRPr="009941E3" w14:paraId="5B7B13BE" w14:textId="77777777" w:rsidTr="00EE3F05">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71DF6A" w14:textId="4CDBC263" w:rsidR="00B32989" w:rsidRPr="00B32989" w:rsidRDefault="00B32989" w:rsidP="00B32989">
            <w:pPr>
              <w:jc w:val="center"/>
              <w:rPr>
                <w:noProof/>
                <w:szCs w:val="26"/>
                <w:lang w:val="vi-VN"/>
              </w:rPr>
            </w:pPr>
            <w:r w:rsidRPr="00B32989">
              <w:rPr>
                <w:color w:val="000000"/>
                <w:szCs w:val="26"/>
              </w:rPr>
              <w:t>4</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4B0F6" w14:textId="77777777" w:rsidR="00B32989" w:rsidRPr="009941E3" w:rsidRDefault="00B32989" w:rsidP="00B32989">
            <w:pPr>
              <w:jc w:val="center"/>
              <w:rPr>
                <w:noProof/>
                <w:szCs w:val="26"/>
                <w:lang w:val="vi-VN"/>
              </w:rPr>
            </w:pPr>
            <w:r w:rsidRPr="009941E3">
              <w:rPr>
                <w:noProof/>
                <w:szCs w:val="26"/>
                <w:lang w:val="vi-VN"/>
              </w:rPr>
              <w:t>7520204</w:t>
            </w:r>
          </w:p>
        </w:tc>
        <w:tc>
          <w:tcPr>
            <w:tcW w:w="61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55A3D5" w14:textId="77777777" w:rsidR="00B32989" w:rsidRPr="009941E3" w:rsidRDefault="00B32989" w:rsidP="00B32989">
            <w:pPr>
              <w:rPr>
                <w:noProof/>
                <w:szCs w:val="26"/>
                <w:lang w:val="vi-VN"/>
              </w:rPr>
            </w:pPr>
            <w:r w:rsidRPr="009941E3">
              <w:rPr>
                <w:noProof/>
                <w:szCs w:val="26"/>
                <w:lang w:val="vi-VN"/>
              </w:rPr>
              <w:t>Kỹ thuật ra đa- dẫn đường</w:t>
            </w:r>
          </w:p>
        </w:tc>
      </w:tr>
      <w:tr w:rsidR="00B32989" w:rsidRPr="009941E3" w14:paraId="4F7EEA6E" w14:textId="77777777" w:rsidTr="00EE3F05">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B15969" w14:textId="64B1B8BD" w:rsidR="00B32989" w:rsidRPr="00B32989" w:rsidRDefault="00B32989" w:rsidP="00B32989">
            <w:pPr>
              <w:jc w:val="center"/>
              <w:rPr>
                <w:noProof/>
                <w:szCs w:val="26"/>
                <w:lang w:val="vi-VN"/>
              </w:rPr>
            </w:pPr>
            <w:r w:rsidRPr="00B32989">
              <w:rPr>
                <w:color w:val="000000"/>
                <w:szCs w:val="26"/>
              </w:rPr>
              <w:t>5</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BFCE82" w14:textId="77777777" w:rsidR="00B32989" w:rsidRPr="009941E3" w:rsidRDefault="00B32989" w:rsidP="00B32989">
            <w:pPr>
              <w:jc w:val="center"/>
              <w:rPr>
                <w:noProof/>
                <w:szCs w:val="26"/>
                <w:lang w:val="vi-VN"/>
              </w:rPr>
            </w:pPr>
            <w:r w:rsidRPr="009941E3">
              <w:rPr>
                <w:noProof/>
                <w:szCs w:val="26"/>
                <w:lang w:val="vi-VN"/>
              </w:rPr>
              <w:t>7520205</w:t>
            </w:r>
          </w:p>
        </w:tc>
        <w:tc>
          <w:tcPr>
            <w:tcW w:w="61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62485D" w14:textId="77777777" w:rsidR="00B32989" w:rsidRPr="009941E3" w:rsidRDefault="00B32989" w:rsidP="00B32989">
            <w:pPr>
              <w:rPr>
                <w:noProof/>
                <w:szCs w:val="26"/>
                <w:lang w:val="vi-VN"/>
              </w:rPr>
            </w:pPr>
            <w:r w:rsidRPr="009941E3">
              <w:rPr>
                <w:noProof/>
                <w:szCs w:val="26"/>
                <w:lang w:val="vi-VN"/>
              </w:rPr>
              <w:t>Kỹ thuật thủy âm</w:t>
            </w:r>
          </w:p>
        </w:tc>
      </w:tr>
      <w:tr w:rsidR="00B32989" w:rsidRPr="009941E3" w14:paraId="21DE2EE7" w14:textId="77777777" w:rsidTr="00EE3F05">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F46536" w14:textId="25DE278E" w:rsidR="00B32989" w:rsidRPr="00B32989" w:rsidRDefault="00B32989" w:rsidP="00B32989">
            <w:pPr>
              <w:jc w:val="center"/>
              <w:rPr>
                <w:noProof/>
                <w:szCs w:val="26"/>
                <w:lang w:val="vi-VN"/>
              </w:rPr>
            </w:pPr>
            <w:r w:rsidRPr="00B32989">
              <w:rPr>
                <w:color w:val="000000"/>
                <w:szCs w:val="26"/>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DBAE00" w14:textId="77777777" w:rsidR="00B32989" w:rsidRPr="009941E3" w:rsidRDefault="00B32989" w:rsidP="00B32989">
            <w:pPr>
              <w:jc w:val="center"/>
              <w:rPr>
                <w:noProof/>
                <w:szCs w:val="26"/>
                <w:lang w:val="vi-VN"/>
              </w:rPr>
            </w:pPr>
            <w:r w:rsidRPr="009941E3">
              <w:rPr>
                <w:noProof/>
                <w:szCs w:val="26"/>
                <w:lang w:val="vi-VN"/>
              </w:rPr>
              <w:t>7520114</w:t>
            </w:r>
          </w:p>
        </w:tc>
        <w:tc>
          <w:tcPr>
            <w:tcW w:w="61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EE042" w14:textId="77777777" w:rsidR="00B32989" w:rsidRPr="009941E3" w:rsidRDefault="00B32989" w:rsidP="00B32989">
            <w:pPr>
              <w:rPr>
                <w:noProof/>
                <w:szCs w:val="26"/>
                <w:lang w:val="vi-VN"/>
              </w:rPr>
            </w:pPr>
            <w:r w:rsidRPr="009941E3">
              <w:rPr>
                <w:noProof/>
                <w:szCs w:val="26"/>
                <w:lang w:val="vi-VN"/>
              </w:rPr>
              <w:t>Kỹ thuật cơ điện tử</w:t>
            </w:r>
          </w:p>
        </w:tc>
      </w:tr>
      <w:tr w:rsidR="00B32989" w:rsidRPr="009941E3" w14:paraId="49D5DDBC" w14:textId="77777777" w:rsidTr="00EE3F05">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BA0F2F" w14:textId="5E36680E" w:rsidR="00B32989" w:rsidRPr="00B32989" w:rsidRDefault="00B32989" w:rsidP="00B32989">
            <w:pPr>
              <w:jc w:val="center"/>
              <w:rPr>
                <w:strike/>
                <w:noProof/>
                <w:szCs w:val="26"/>
                <w:lang w:val="vi-VN"/>
              </w:rPr>
            </w:pPr>
            <w:r w:rsidRPr="00B32989">
              <w:rPr>
                <w:color w:val="000000"/>
                <w:szCs w:val="26"/>
              </w:rPr>
              <w:t>7</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571E9" w14:textId="77777777" w:rsidR="00B32989" w:rsidRPr="009941E3" w:rsidRDefault="00B32989" w:rsidP="00B32989">
            <w:pPr>
              <w:jc w:val="center"/>
              <w:rPr>
                <w:strike/>
                <w:noProof/>
                <w:szCs w:val="26"/>
                <w:lang w:val="vi-VN"/>
              </w:rPr>
            </w:pPr>
            <w:r w:rsidRPr="009941E3">
              <w:rPr>
                <w:noProof/>
                <w:szCs w:val="26"/>
                <w:lang w:val="vi-VN"/>
              </w:rPr>
              <w:t>7480101</w:t>
            </w:r>
          </w:p>
        </w:tc>
        <w:tc>
          <w:tcPr>
            <w:tcW w:w="61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4FF0CE" w14:textId="77777777" w:rsidR="00B32989" w:rsidRPr="009941E3" w:rsidRDefault="00B32989" w:rsidP="00B32989">
            <w:pPr>
              <w:rPr>
                <w:strike/>
                <w:noProof/>
                <w:szCs w:val="26"/>
                <w:lang w:val="vi-VN"/>
              </w:rPr>
            </w:pPr>
            <w:r w:rsidRPr="009941E3">
              <w:rPr>
                <w:noProof/>
                <w:szCs w:val="26"/>
                <w:lang w:val="vi-VN"/>
              </w:rPr>
              <w:t>Khoa học máy tính</w:t>
            </w:r>
          </w:p>
        </w:tc>
      </w:tr>
      <w:tr w:rsidR="00B32989" w:rsidRPr="009941E3" w14:paraId="54FA0B10" w14:textId="77777777" w:rsidTr="00EE3F05">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A85967" w14:textId="62D34A3A" w:rsidR="00B32989" w:rsidRPr="00B32989" w:rsidRDefault="00B32989" w:rsidP="00B32989">
            <w:pPr>
              <w:jc w:val="center"/>
              <w:rPr>
                <w:strike/>
                <w:noProof/>
                <w:szCs w:val="26"/>
                <w:lang w:val="vi-VN"/>
              </w:rPr>
            </w:pPr>
            <w:r w:rsidRPr="00B32989">
              <w:rPr>
                <w:color w:val="000000"/>
                <w:szCs w:val="26"/>
              </w:rPr>
              <w:t>8</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7A91AB" w14:textId="77777777" w:rsidR="00B32989" w:rsidRPr="009941E3" w:rsidRDefault="00B32989" w:rsidP="00B32989">
            <w:pPr>
              <w:jc w:val="center"/>
              <w:rPr>
                <w:strike/>
                <w:noProof/>
                <w:szCs w:val="26"/>
                <w:lang w:val="vi-VN"/>
              </w:rPr>
            </w:pPr>
            <w:r w:rsidRPr="009941E3">
              <w:rPr>
                <w:noProof/>
                <w:szCs w:val="26"/>
                <w:lang w:val="vi-VN"/>
              </w:rPr>
              <w:t>7480102</w:t>
            </w:r>
          </w:p>
        </w:tc>
        <w:tc>
          <w:tcPr>
            <w:tcW w:w="61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333160" w14:textId="77777777" w:rsidR="00B32989" w:rsidRPr="009941E3" w:rsidRDefault="00B32989" w:rsidP="00B32989">
            <w:pPr>
              <w:rPr>
                <w:strike/>
                <w:noProof/>
                <w:szCs w:val="26"/>
                <w:lang w:val="vi-VN"/>
              </w:rPr>
            </w:pPr>
            <w:r w:rsidRPr="009941E3">
              <w:rPr>
                <w:noProof/>
                <w:szCs w:val="26"/>
                <w:lang w:val="vi-VN"/>
              </w:rPr>
              <w:t>Mạng máy tính và truyền thông dữ liệu</w:t>
            </w:r>
          </w:p>
        </w:tc>
      </w:tr>
      <w:tr w:rsidR="00B32989" w:rsidRPr="009941E3" w14:paraId="4C0E02BE" w14:textId="77777777" w:rsidTr="00EE3F05">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8740D4" w14:textId="70311660" w:rsidR="00B32989" w:rsidRPr="00B32989" w:rsidRDefault="00B32989" w:rsidP="00B32989">
            <w:pPr>
              <w:jc w:val="center"/>
              <w:rPr>
                <w:noProof/>
                <w:szCs w:val="26"/>
                <w:lang w:val="vi-VN"/>
              </w:rPr>
            </w:pPr>
            <w:r w:rsidRPr="00B32989">
              <w:rPr>
                <w:color w:val="000000"/>
                <w:szCs w:val="26"/>
              </w:rPr>
              <w:t>9</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EBA97" w14:textId="77777777" w:rsidR="00B32989" w:rsidRPr="009941E3" w:rsidRDefault="00B32989" w:rsidP="00B32989">
            <w:pPr>
              <w:jc w:val="center"/>
              <w:rPr>
                <w:strike/>
                <w:noProof/>
                <w:szCs w:val="26"/>
                <w:lang w:val="vi-VN"/>
              </w:rPr>
            </w:pPr>
            <w:r w:rsidRPr="009941E3">
              <w:rPr>
                <w:noProof/>
                <w:szCs w:val="26"/>
                <w:lang w:val="vi-VN"/>
              </w:rPr>
              <w:t>7480103</w:t>
            </w:r>
          </w:p>
        </w:tc>
        <w:tc>
          <w:tcPr>
            <w:tcW w:w="61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D907D3" w14:textId="77777777" w:rsidR="00B32989" w:rsidRPr="009941E3" w:rsidRDefault="00B32989" w:rsidP="00B32989">
            <w:pPr>
              <w:rPr>
                <w:strike/>
                <w:noProof/>
                <w:szCs w:val="26"/>
                <w:lang w:val="vi-VN"/>
              </w:rPr>
            </w:pPr>
            <w:r w:rsidRPr="009941E3">
              <w:rPr>
                <w:noProof/>
                <w:szCs w:val="26"/>
                <w:lang w:val="vi-VN"/>
              </w:rPr>
              <w:t>Kỹ thuật phần mềm</w:t>
            </w:r>
          </w:p>
        </w:tc>
      </w:tr>
      <w:tr w:rsidR="00B32989" w:rsidRPr="009941E3" w14:paraId="17A470E1" w14:textId="77777777" w:rsidTr="00EE3F05">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8C0BBD" w14:textId="3EE81731" w:rsidR="00B32989" w:rsidRPr="00B32989" w:rsidRDefault="00B32989" w:rsidP="00B32989">
            <w:pPr>
              <w:jc w:val="center"/>
              <w:rPr>
                <w:noProof/>
                <w:szCs w:val="26"/>
                <w:lang w:val="vi-VN"/>
              </w:rPr>
            </w:pPr>
            <w:r w:rsidRPr="00B32989">
              <w:rPr>
                <w:color w:val="000000"/>
                <w:szCs w:val="26"/>
              </w:rPr>
              <w:t>10</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AB2DE6" w14:textId="77777777" w:rsidR="00B32989" w:rsidRPr="009941E3" w:rsidRDefault="00B32989" w:rsidP="00B32989">
            <w:pPr>
              <w:jc w:val="center"/>
              <w:rPr>
                <w:strike/>
                <w:noProof/>
                <w:szCs w:val="26"/>
                <w:lang w:val="vi-VN"/>
              </w:rPr>
            </w:pPr>
            <w:r w:rsidRPr="009941E3">
              <w:rPr>
                <w:noProof/>
                <w:szCs w:val="26"/>
                <w:lang w:val="vi-VN"/>
              </w:rPr>
              <w:t>7480104</w:t>
            </w:r>
          </w:p>
        </w:tc>
        <w:tc>
          <w:tcPr>
            <w:tcW w:w="61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C9B08" w14:textId="77777777" w:rsidR="00B32989" w:rsidRPr="009941E3" w:rsidRDefault="00B32989" w:rsidP="00B32989">
            <w:pPr>
              <w:rPr>
                <w:strike/>
                <w:noProof/>
                <w:szCs w:val="26"/>
                <w:lang w:val="vi-VN"/>
              </w:rPr>
            </w:pPr>
            <w:r w:rsidRPr="009941E3">
              <w:rPr>
                <w:noProof/>
                <w:szCs w:val="26"/>
                <w:lang w:val="vi-VN"/>
              </w:rPr>
              <w:t>Hệ thống thông tin</w:t>
            </w:r>
          </w:p>
        </w:tc>
      </w:tr>
      <w:tr w:rsidR="00B32989" w:rsidRPr="009941E3" w14:paraId="1E469CE5" w14:textId="77777777" w:rsidTr="00EE3F05">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8B1BAB" w14:textId="586ED04F" w:rsidR="00B32989" w:rsidRPr="00B32989" w:rsidRDefault="00B32989" w:rsidP="00B32989">
            <w:pPr>
              <w:jc w:val="center"/>
              <w:rPr>
                <w:noProof/>
                <w:szCs w:val="26"/>
                <w:lang w:val="vi-VN"/>
              </w:rPr>
            </w:pPr>
            <w:r w:rsidRPr="00B32989">
              <w:rPr>
                <w:color w:val="000000"/>
                <w:szCs w:val="26"/>
              </w:rPr>
              <w:t>11</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B11DE0" w14:textId="77777777" w:rsidR="00B32989" w:rsidRPr="009941E3" w:rsidRDefault="00B32989" w:rsidP="00B32989">
            <w:pPr>
              <w:jc w:val="center"/>
              <w:rPr>
                <w:strike/>
                <w:noProof/>
                <w:szCs w:val="26"/>
                <w:lang w:val="vi-VN"/>
              </w:rPr>
            </w:pPr>
            <w:r w:rsidRPr="009941E3">
              <w:rPr>
                <w:noProof/>
                <w:szCs w:val="26"/>
                <w:lang w:val="vi-VN"/>
              </w:rPr>
              <w:t>7480106</w:t>
            </w:r>
          </w:p>
        </w:tc>
        <w:tc>
          <w:tcPr>
            <w:tcW w:w="61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D40166" w14:textId="77777777" w:rsidR="00B32989" w:rsidRPr="009941E3" w:rsidRDefault="00B32989" w:rsidP="00B32989">
            <w:pPr>
              <w:rPr>
                <w:strike/>
                <w:noProof/>
                <w:szCs w:val="26"/>
                <w:lang w:val="vi-VN"/>
              </w:rPr>
            </w:pPr>
            <w:r w:rsidRPr="009941E3">
              <w:rPr>
                <w:noProof/>
                <w:szCs w:val="26"/>
                <w:lang w:val="vi-VN"/>
              </w:rPr>
              <w:t>Kỹ thuật máy tính</w:t>
            </w:r>
          </w:p>
        </w:tc>
      </w:tr>
      <w:tr w:rsidR="00B32989" w:rsidRPr="009941E3" w14:paraId="219D6F75" w14:textId="77777777" w:rsidTr="00EE3F05">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FDB3D1" w14:textId="0B4F255F" w:rsidR="00B32989" w:rsidRPr="00B32989" w:rsidRDefault="00B32989" w:rsidP="00B32989">
            <w:pPr>
              <w:jc w:val="center"/>
              <w:rPr>
                <w:noProof/>
                <w:szCs w:val="26"/>
                <w:lang w:val="vi-VN"/>
              </w:rPr>
            </w:pPr>
            <w:r w:rsidRPr="00B32989">
              <w:rPr>
                <w:color w:val="000000"/>
                <w:szCs w:val="26"/>
              </w:rPr>
              <w:t>12</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E81C5D" w14:textId="77777777" w:rsidR="00B32989" w:rsidRPr="009941E3" w:rsidRDefault="00B32989" w:rsidP="00B32989">
            <w:pPr>
              <w:jc w:val="center"/>
              <w:rPr>
                <w:strike/>
                <w:noProof/>
                <w:szCs w:val="26"/>
                <w:lang w:val="vi-VN"/>
              </w:rPr>
            </w:pPr>
            <w:r w:rsidRPr="009941E3">
              <w:rPr>
                <w:noProof/>
                <w:szCs w:val="26"/>
                <w:lang w:val="vi-VN"/>
              </w:rPr>
              <w:t>7480201</w:t>
            </w:r>
          </w:p>
        </w:tc>
        <w:tc>
          <w:tcPr>
            <w:tcW w:w="61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4E18C" w14:textId="77777777" w:rsidR="00B32989" w:rsidRPr="009941E3" w:rsidRDefault="00B32989" w:rsidP="00B32989">
            <w:pPr>
              <w:rPr>
                <w:strike/>
                <w:noProof/>
                <w:szCs w:val="26"/>
                <w:lang w:val="vi-VN"/>
              </w:rPr>
            </w:pPr>
            <w:r w:rsidRPr="009941E3">
              <w:rPr>
                <w:noProof/>
                <w:szCs w:val="26"/>
                <w:lang w:val="vi-VN"/>
              </w:rPr>
              <w:t>Công nghệ thông tin</w:t>
            </w:r>
          </w:p>
        </w:tc>
      </w:tr>
      <w:tr w:rsidR="00B32989" w:rsidRPr="009941E3" w14:paraId="7A56CF33" w14:textId="77777777" w:rsidTr="00EE3F05">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C9ACCD" w14:textId="5BA8D593" w:rsidR="00B32989" w:rsidRPr="00B32989" w:rsidRDefault="00B32989" w:rsidP="00B32989">
            <w:pPr>
              <w:jc w:val="center"/>
              <w:rPr>
                <w:noProof/>
                <w:szCs w:val="26"/>
              </w:rPr>
            </w:pPr>
            <w:r w:rsidRPr="00B32989">
              <w:rPr>
                <w:color w:val="000000"/>
                <w:szCs w:val="26"/>
              </w:rPr>
              <w:t>13</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71162" w14:textId="77777777" w:rsidR="00B32989" w:rsidRPr="009941E3" w:rsidRDefault="00B32989" w:rsidP="00B32989">
            <w:pPr>
              <w:jc w:val="center"/>
              <w:rPr>
                <w:strike/>
                <w:noProof/>
                <w:szCs w:val="26"/>
                <w:lang w:val="vi-VN"/>
              </w:rPr>
            </w:pPr>
            <w:r w:rsidRPr="009941E3">
              <w:rPr>
                <w:noProof/>
                <w:szCs w:val="26"/>
                <w:lang w:val="vi-VN"/>
              </w:rPr>
              <w:t>7480202</w:t>
            </w:r>
          </w:p>
        </w:tc>
        <w:tc>
          <w:tcPr>
            <w:tcW w:w="61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62BF6F" w14:textId="77777777" w:rsidR="00B32989" w:rsidRPr="009941E3" w:rsidRDefault="00B32989" w:rsidP="00B32989">
            <w:pPr>
              <w:rPr>
                <w:strike/>
                <w:noProof/>
                <w:szCs w:val="26"/>
                <w:lang w:val="vi-VN"/>
              </w:rPr>
            </w:pPr>
            <w:r w:rsidRPr="009941E3">
              <w:rPr>
                <w:noProof/>
                <w:szCs w:val="26"/>
                <w:lang w:val="vi-VN"/>
              </w:rPr>
              <w:t>An toàn thông tin</w:t>
            </w:r>
          </w:p>
        </w:tc>
      </w:tr>
    </w:tbl>
    <w:p w14:paraId="4F86870C" w14:textId="4BF95452" w:rsidR="00034D53" w:rsidRPr="00B050DB" w:rsidRDefault="00034D53" w:rsidP="00B050DB">
      <w:pPr>
        <w:pStyle w:val="ListParagraph"/>
        <w:numPr>
          <w:ilvl w:val="0"/>
          <w:numId w:val="26"/>
        </w:numPr>
        <w:tabs>
          <w:tab w:val="left" w:pos="450"/>
        </w:tabs>
        <w:ind w:left="0" w:firstLine="0"/>
        <w:rPr>
          <w:b/>
          <w:bCs/>
          <w:szCs w:val="26"/>
        </w:rPr>
      </w:pPr>
      <w:bookmarkStart w:id="0" w:name="_Toc140154985"/>
      <w:bookmarkStart w:id="1" w:name="_Toc142658584"/>
      <w:r w:rsidRPr="00B050DB">
        <w:rPr>
          <w:b/>
          <w:bCs/>
          <w:szCs w:val="26"/>
        </w:rPr>
        <w:t>Học bổ sung kiến thức</w:t>
      </w:r>
    </w:p>
    <w:tbl>
      <w:tblPr>
        <w:tblStyle w:val="TableGrid"/>
        <w:tblpPr w:leftFromText="180" w:rightFromText="180" w:vertAnchor="text" w:horzAnchor="margin" w:tblpY="1759"/>
        <w:tblW w:w="0" w:type="auto"/>
        <w:tblLook w:val="04A0" w:firstRow="1" w:lastRow="0" w:firstColumn="1" w:lastColumn="0" w:noHBand="0" w:noVBand="1"/>
      </w:tblPr>
      <w:tblGrid>
        <w:gridCol w:w="804"/>
        <w:gridCol w:w="3307"/>
        <w:gridCol w:w="1779"/>
        <w:gridCol w:w="1524"/>
        <w:gridCol w:w="1607"/>
      </w:tblGrid>
      <w:tr w:rsidR="00B32989" w:rsidRPr="009941E3" w14:paraId="70B59FD3" w14:textId="77777777" w:rsidTr="00B32989">
        <w:tc>
          <w:tcPr>
            <w:tcW w:w="804" w:type="dxa"/>
            <w:tcBorders>
              <w:top w:val="single" w:sz="4" w:space="0" w:color="auto"/>
              <w:left w:val="single" w:sz="4" w:space="0" w:color="auto"/>
              <w:bottom w:val="single" w:sz="4" w:space="0" w:color="auto"/>
              <w:right w:val="single" w:sz="4" w:space="0" w:color="auto"/>
            </w:tcBorders>
            <w:hideMark/>
          </w:tcPr>
          <w:p w14:paraId="1E367EBD" w14:textId="77777777" w:rsidR="00B32989" w:rsidRPr="009941E3" w:rsidRDefault="00B32989" w:rsidP="00B32989">
            <w:pPr>
              <w:jc w:val="center"/>
              <w:rPr>
                <w:i/>
                <w:noProof/>
                <w:szCs w:val="26"/>
                <w:lang w:val="vi-VN"/>
              </w:rPr>
            </w:pPr>
            <w:r w:rsidRPr="009941E3">
              <w:rPr>
                <w:i/>
                <w:noProof/>
                <w:szCs w:val="26"/>
                <w:lang w:val="vi-VN"/>
              </w:rPr>
              <w:lastRenderedPageBreak/>
              <w:t>STT</w:t>
            </w:r>
          </w:p>
        </w:tc>
        <w:tc>
          <w:tcPr>
            <w:tcW w:w="3307" w:type="dxa"/>
            <w:tcBorders>
              <w:top w:val="single" w:sz="4" w:space="0" w:color="auto"/>
              <w:left w:val="single" w:sz="4" w:space="0" w:color="auto"/>
              <w:bottom w:val="single" w:sz="4" w:space="0" w:color="auto"/>
              <w:right w:val="single" w:sz="4" w:space="0" w:color="auto"/>
            </w:tcBorders>
            <w:hideMark/>
          </w:tcPr>
          <w:p w14:paraId="2BA8E46A" w14:textId="77777777" w:rsidR="00B32989" w:rsidRPr="009941E3" w:rsidRDefault="00B32989" w:rsidP="00B32989">
            <w:pPr>
              <w:jc w:val="center"/>
              <w:rPr>
                <w:i/>
                <w:noProof/>
                <w:szCs w:val="26"/>
                <w:lang w:val="vi-VN"/>
              </w:rPr>
            </w:pPr>
            <w:r w:rsidRPr="009941E3">
              <w:rPr>
                <w:i/>
                <w:noProof/>
                <w:szCs w:val="26"/>
                <w:lang w:val="vi-VN"/>
              </w:rPr>
              <w:t>Môn học chuyển đổi</w:t>
            </w:r>
          </w:p>
        </w:tc>
        <w:tc>
          <w:tcPr>
            <w:tcW w:w="1779" w:type="dxa"/>
            <w:tcBorders>
              <w:top w:val="single" w:sz="4" w:space="0" w:color="auto"/>
              <w:left w:val="single" w:sz="4" w:space="0" w:color="auto"/>
              <w:bottom w:val="single" w:sz="4" w:space="0" w:color="auto"/>
              <w:right w:val="single" w:sz="4" w:space="0" w:color="auto"/>
            </w:tcBorders>
            <w:hideMark/>
          </w:tcPr>
          <w:p w14:paraId="094F827D" w14:textId="77777777" w:rsidR="00B32989" w:rsidRPr="009941E3" w:rsidRDefault="00B32989" w:rsidP="00B32989">
            <w:pPr>
              <w:jc w:val="center"/>
              <w:rPr>
                <w:i/>
                <w:noProof/>
                <w:szCs w:val="26"/>
                <w:lang w:val="vi-VN"/>
              </w:rPr>
            </w:pPr>
            <w:r w:rsidRPr="009941E3">
              <w:rPr>
                <w:i/>
                <w:noProof/>
                <w:szCs w:val="26"/>
                <w:lang w:val="vi-VN"/>
              </w:rPr>
              <w:t>Mã môn học</w:t>
            </w:r>
          </w:p>
        </w:tc>
        <w:tc>
          <w:tcPr>
            <w:tcW w:w="1524" w:type="dxa"/>
            <w:tcBorders>
              <w:top w:val="single" w:sz="4" w:space="0" w:color="auto"/>
              <w:left w:val="single" w:sz="4" w:space="0" w:color="auto"/>
              <w:bottom w:val="single" w:sz="4" w:space="0" w:color="auto"/>
              <w:right w:val="single" w:sz="4" w:space="0" w:color="auto"/>
            </w:tcBorders>
            <w:hideMark/>
          </w:tcPr>
          <w:p w14:paraId="4A4DAFEE" w14:textId="77777777" w:rsidR="00B32989" w:rsidRPr="009941E3" w:rsidRDefault="00B32989" w:rsidP="00B32989">
            <w:pPr>
              <w:jc w:val="center"/>
              <w:rPr>
                <w:i/>
                <w:noProof/>
                <w:szCs w:val="26"/>
                <w:lang w:val="vi-VN"/>
              </w:rPr>
            </w:pPr>
            <w:r w:rsidRPr="009941E3">
              <w:rPr>
                <w:i/>
                <w:noProof/>
                <w:szCs w:val="26"/>
                <w:lang w:val="vi-VN"/>
              </w:rPr>
              <w:t>Tín chỉ</w:t>
            </w:r>
          </w:p>
        </w:tc>
        <w:tc>
          <w:tcPr>
            <w:tcW w:w="1607" w:type="dxa"/>
            <w:tcBorders>
              <w:top w:val="single" w:sz="4" w:space="0" w:color="auto"/>
              <w:left w:val="single" w:sz="4" w:space="0" w:color="auto"/>
              <w:bottom w:val="single" w:sz="4" w:space="0" w:color="auto"/>
              <w:right w:val="single" w:sz="4" w:space="0" w:color="auto"/>
            </w:tcBorders>
            <w:hideMark/>
          </w:tcPr>
          <w:p w14:paraId="216311FB" w14:textId="77777777" w:rsidR="00B32989" w:rsidRPr="009941E3" w:rsidRDefault="00B32989" w:rsidP="00B32989">
            <w:pPr>
              <w:jc w:val="center"/>
              <w:rPr>
                <w:i/>
                <w:noProof/>
                <w:szCs w:val="26"/>
                <w:lang w:val="vi-VN"/>
              </w:rPr>
            </w:pPr>
            <w:r w:rsidRPr="009941E3">
              <w:rPr>
                <w:i/>
                <w:noProof/>
                <w:szCs w:val="26"/>
                <w:lang w:val="vi-VN"/>
              </w:rPr>
              <w:t>Số tiết</w:t>
            </w:r>
          </w:p>
        </w:tc>
      </w:tr>
      <w:tr w:rsidR="00B32989" w:rsidRPr="009941E3" w14:paraId="211B8F5B" w14:textId="77777777" w:rsidTr="00B32989">
        <w:tc>
          <w:tcPr>
            <w:tcW w:w="804" w:type="dxa"/>
            <w:tcBorders>
              <w:top w:val="single" w:sz="4" w:space="0" w:color="auto"/>
              <w:left w:val="single" w:sz="4" w:space="0" w:color="auto"/>
              <w:bottom w:val="single" w:sz="4" w:space="0" w:color="auto"/>
              <w:right w:val="single" w:sz="4" w:space="0" w:color="auto"/>
            </w:tcBorders>
            <w:hideMark/>
          </w:tcPr>
          <w:p w14:paraId="02C15319" w14:textId="77777777" w:rsidR="00B32989" w:rsidRPr="009941E3" w:rsidRDefault="00B32989" w:rsidP="00B32989">
            <w:pPr>
              <w:jc w:val="center"/>
              <w:rPr>
                <w:noProof/>
                <w:szCs w:val="26"/>
                <w:lang w:val="vi-VN"/>
              </w:rPr>
            </w:pPr>
            <w:r w:rsidRPr="009941E3">
              <w:rPr>
                <w:noProof/>
                <w:szCs w:val="26"/>
                <w:lang w:val="vi-VN"/>
              </w:rPr>
              <w:t>1</w:t>
            </w:r>
          </w:p>
        </w:tc>
        <w:tc>
          <w:tcPr>
            <w:tcW w:w="3307" w:type="dxa"/>
            <w:tcBorders>
              <w:top w:val="single" w:sz="4" w:space="0" w:color="auto"/>
              <w:left w:val="single" w:sz="4" w:space="0" w:color="auto"/>
              <w:bottom w:val="single" w:sz="4" w:space="0" w:color="auto"/>
              <w:right w:val="single" w:sz="4" w:space="0" w:color="auto"/>
            </w:tcBorders>
            <w:hideMark/>
          </w:tcPr>
          <w:p w14:paraId="4D9D99DB" w14:textId="77777777" w:rsidR="00B32989" w:rsidRPr="009941E3" w:rsidRDefault="00B32989" w:rsidP="00B32989">
            <w:pPr>
              <w:rPr>
                <w:noProof/>
                <w:szCs w:val="26"/>
                <w:lang w:val="vi-VN"/>
              </w:rPr>
            </w:pPr>
            <w:r w:rsidRPr="009941E3">
              <w:rPr>
                <w:noProof/>
                <w:szCs w:val="26"/>
                <w:lang w:val="vi-VN"/>
              </w:rPr>
              <w:t>Giải tích mạch</w:t>
            </w:r>
          </w:p>
        </w:tc>
        <w:tc>
          <w:tcPr>
            <w:tcW w:w="1779" w:type="dxa"/>
            <w:tcBorders>
              <w:top w:val="single" w:sz="4" w:space="0" w:color="auto"/>
              <w:left w:val="single" w:sz="4" w:space="0" w:color="auto"/>
              <w:bottom w:val="single" w:sz="4" w:space="0" w:color="auto"/>
              <w:right w:val="single" w:sz="4" w:space="0" w:color="auto"/>
            </w:tcBorders>
            <w:hideMark/>
          </w:tcPr>
          <w:p w14:paraId="3224541B" w14:textId="77777777" w:rsidR="00B32989" w:rsidRPr="009941E3" w:rsidRDefault="00B32989" w:rsidP="00B32989">
            <w:pPr>
              <w:jc w:val="center"/>
              <w:rPr>
                <w:noProof/>
                <w:szCs w:val="26"/>
                <w:lang w:val="vi-VN"/>
              </w:rPr>
            </w:pPr>
            <w:r w:rsidRPr="009941E3">
              <w:rPr>
                <w:noProof/>
                <w:szCs w:val="26"/>
                <w:lang w:val="vi-VN"/>
              </w:rPr>
              <w:t>EE1011</w:t>
            </w:r>
          </w:p>
        </w:tc>
        <w:tc>
          <w:tcPr>
            <w:tcW w:w="1524" w:type="dxa"/>
            <w:tcBorders>
              <w:top w:val="single" w:sz="4" w:space="0" w:color="auto"/>
              <w:left w:val="single" w:sz="4" w:space="0" w:color="auto"/>
              <w:bottom w:val="single" w:sz="4" w:space="0" w:color="auto"/>
              <w:right w:val="single" w:sz="4" w:space="0" w:color="auto"/>
            </w:tcBorders>
            <w:hideMark/>
          </w:tcPr>
          <w:p w14:paraId="36BB6FB8" w14:textId="77777777" w:rsidR="00B32989" w:rsidRPr="009941E3" w:rsidRDefault="00B32989" w:rsidP="00B32989">
            <w:pPr>
              <w:jc w:val="center"/>
              <w:rPr>
                <w:noProof/>
                <w:szCs w:val="26"/>
                <w:lang w:val="vi-VN"/>
              </w:rPr>
            </w:pPr>
            <w:r w:rsidRPr="009941E3">
              <w:rPr>
                <w:noProof/>
                <w:szCs w:val="26"/>
                <w:lang w:val="vi-VN"/>
              </w:rPr>
              <w:t>4</w:t>
            </w:r>
          </w:p>
        </w:tc>
        <w:tc>
          <w:tcPr>
            <w:tcW w:w="1607" w:type="dxa"/>
            <w:tcBorders>
              <w:top w:val="single" w:sz="4" w:space="0" w:color="auto"/>
              <w:left w:val="single" w:sz="4" w:space="0" w:color="auto"/>
              <w:bottom w:val="single" w:sz="4" w:space="0" w:color="auto"/>
              <w:right w:val="single" w:sz="4" w:space="0" w:color="auto"/>
            </w:tcBorders>
            <w:hideMark/>
          </w:tcPr>
          <w:p w14:paraId="4FB9AC80" w14:textId="77777777" w:rsidR="00B32989" w:rsidRPr="009941E3" w:rsidRDefault="00B32989" w:rsidP="00B32989">
            <w:pPr>
              <w:jc w:val="center"/>
              <w:rPr>
                <w:noProof/>
                <w:szCs w:val="26"/>
                <w:lang w:val="vi-VN"/>
              </w:rPr>
            </w:pPr>
            <w:r w:rsidRPr="009941E3">
              <w:rPr>
                <w:noProof/>
                <w:szCs w:val="26"/>
                <w:lang w:val="vi-VN"/>
              </w:rPr>
              <w:t>75</w:t>
            </w:r>
          </w:p>
        </w:tc>
      </w:tr>
      <w:tr w:rsidR="00B32989" w:rsidRPr="009941E3" w14:paraId="0526FB73" w14:textId="77777777" w:rsidTr="00B32989">
        <w:tc>
          <w:tcPr>
            <w:tcW w:w="804" w:type="dxa"/>
            <w:tcBorders>
              <w:top w:val="single" w:sz="4" w:space="0" w:color="auto"/>
              <w:left w:val="single" w:sz="4" w:space="0" w:color="auto"/>
              <w:bottom w:val="single" w:sz="4" w:space="0" w:color="auto"/>
              <w:right w:val="single" w:sz="4" w:space="0" w:color="auto"/>
            </w:tcBorders>
            <w:hideMark/>
          </w:tcPr>
          <w:p w14:paraId="39575C44" w14:textId="77777777" w:rsidR="00B32989" w:rsidRPr="009941E3" w:rsidRDefault="00B32989" w:rsidP="00B32989">
            <w:pPr>
              <w:jc w:val="center"/>
              <w:rPr>
                <w:noProof/>
                <w:szCs w:val="26"/>
                <w:lang w:val="vi-VN"/>
              </w:rPr>
            </w:pPr>
            <w:r w:rsidRPr="009941E3">
              <w:rPr>
                <w:noProof/>
                <w:szCs w:val="26"/>
                <w:lang w:val="vi-VN"/>
              </w:rPr>
              <w:t>2</w:t>
            </w:r>
          </w:p>
        </w:tc>
        <w:tc>
          <w:tcPr>
            <w:tcW w:w="3307" w:type="dxa"/>
            <w:tcBorders>
              <w:top w:val="single" w:sz="4" w:space="0" w:color="auto"/>
              <w:left w:val="single" w:sz="4" w:space="0" w:color="auto"/>
              <w:bottom w:val="single" w:sz="4" w:space="0" w:color="auto"/>
              <w:right w:val="single" w:sz="4" w:space="0" w:color="auto"/>
            </w:tcBorders>
            <w:hideMark/>
          </w:tcPr>
          <w:p w14:paraId="677B7E1C" w14:textId="77777777" w:rsidR="00B32989" w:rsidRPr="009941E3" w:rsidRDefault="00B32989" w:rsidP="00B32989">
            <w:pPr>
              <w:rPr>
                <w:noProof/>
                <w:szCs w:val="26"/>
                <w:lang w:val="vi-VN"/>
              </w:rPr>
            </w:pPr>
            <w:r w:rsidRPr="009941E3">
              <w:rPr>
                <w:noProof/>
                <w:szCs w:val="26"/>
                <w:lang w:val="vi-VN"/>
              </w:rPr>
              <w:t>Vật lý bán dẫn</w:t>
            </w:r>
          </w:p>
        </w:tc>
        <w:tc>
          <w:tcPr>
            <w:tcW w:w="1779" w:type="dxa"/>
            <w:tcBorders>
              <w:top w:val="single" w:sz="4" w:space="0" w:color="auto"/>
              <w:left w:val="single" w:sz="4" w:space="0" w:color="auto"/>
              <w:bottom w:val="single" w:sz="4" w:space="0" w:color="auto"/>
              <w:right w:val="single" w:sz="4" w:space="0" w:color="auto"/>
            </w:tcBorders>
            <w:hideMark/>
          </w:tcPr>
          <w:p w14:paraId="07A1D71C" w14:textId="77777777" w:rsidR="00B32989" w:rsidRPr="009941E3" w:rsidRDefault="00B32989" w:rsidP="00B32989">
            <w:pPr>
              <w:jc w:val="center"/>
              <w:rPr>
                <w:noProof/>
                <w:szCs w:val="26"/>
                <w:lang w:val="vi-VN"/>
              </w:rPr>
            </w:pPr>
            <w:r w:rsidRPr="009941E3">
              <w:rPr>
                <w:noProof/>
                <w:szCs w:val="26"/>
                <w:lang w:val="vi-VN"/>
              </w:rPr>
              <w:t>EE1007</w:t>
            </w:r>
          </w:p>
        </w:tc>
        <w:tc>
          <w:tcPr>
            <w:tcW w:w="1524" w:type="dxa"/>
            <w:tcBorders>
              <w:top w:val="single" w:sz="4" w:space="0" w:color="auto"/>
              <w:left w:val="single" w:sz="4" w:space="0" w:color="auto"/>
              <w:bottom w:val="single" w:sz="4" w:space="0" w:color="auto"/>
              <w:right w:val="single" w:sz="4" w:space="0" w:color="auto"/>
            </w:tcBorders>
            <w:hideMark/>
          </w:tcPr>
          <w:p w14:paraId="66C605F7" w14:textId="77777777" w:rsidR="00B32989" w:rsidRPr="009941E3" w:rsidRDefault="00B32989" w:rsidP="00B32989">
            <w:pPr>
              <w:jc w:val="center"/>
              <w:rPr>
                <w:noProof/>
                <w:szCs w:val="26"/>
                <w:lang w:val="vi-VN"/>
              </w:rPr>
            </w:pPr>
            <w:r w:rsidRPr="009941E3">
              <w:rPr>
                <w:noProof/>
                <w:szCs w:val="26"/>
                <w:lang w:val="vi-VN"/>
              </w:rPr>
              <w:t>3</w:t>
            </w:r>
          </w:p>
        </w:tc>
        <w:tc>
          <w:tcPr>
            <w:tcW w:w="1607" w:type="dxa"/>
            <w:tcBorders>
              <w:top w:val="single" w:sz="4" w:space="0" w:color="auto"/>
              <w:left w:val="single" w:sz="4" w:space="0" w:color="auto"/>
              <w:bottom w:val="single" w:sz="4" w:space="0" w:color="auto"/>
              <w:right w:val="single" w:sz="4" w:space="0" w:color="auto"/>
            </w:tcBorders>
            <w:hideMark/>
          </w:tcPr>
          <w:p w14:paraId="55DFC8CB" w14:textId="77777777" w:rsidR="00B32989" w:rsidRPr="009941E3" w:rsidRDefault="00B32989" w:rsidP="00B32989">
            <w:pPr>
              <w:jc w:val="center"/>
              <w:rPr>
                <w:noProof/>
                <w:szCs w:val="26"/>
                <w:lang w:val="vi-VN"/>
              </w:rPr>
            </w:pPr>
            <w:r w:rsidRPr="009941E3">
              <w:rPr>
                <w:noProof/>
                <w:szCs w:val="26"/>
                <w:lang w:val="vi-VN"/>
              </w:rPr>
              <w:t>60</w:t>
            </w:r>
          </w:p>
        </w:tc>
      </w:tr>
      <w:tr w:rsidR="00B32989" w:rsidRPr="009941E3" w14:paraId="385034A8" w14:textId="77777777" w:rsidTr="00B32989">
        <w:tc>
          <w:tcPr>
            <w:tcW w:w="804" w:type="dxa"/>
            <w:tcBorders>
              <w:top w:val="single" w:sz="4" w:space="0" w:color="auto"/>
              <w:left w:val="single" w:sz="4" w:space="0" w:color="auto"/>
              <w:bottom w:val="single" w:sz="4" w:space="0" w:color="auto"/>
              <w:right w:val="single" w:sz="4" w:space="0" w:color="auto"/>
            </w:tcBorders>
            <w:hideMark/>
          </w:tcPr>
          <w:p w14:paraId="43892D3D" w14:textId="77777777" w:rsidR="00B32989" w:rsidRPr="009941E3" w:rsidRDefault="00B32989" w:rsidP="00B32989">
            <w:pPr>
              <w:jc w:val="center"/>
              <w:rPr>
                <w:noProof/>
                <w:szCs w:val="26"/>
                <w:lang w:val="vi-VN"/>
              </w:rPr>
            </w:pPr>
            <w:r w:rsidRPr="009941E3">
              <w:rPr>
                <w:noProof/>
                <w:szCs w:val="26"/>
                <w:lang w:val="vi-VN"/>
              </w:rPr>
              <w:t>3</w:t>
            </w:r>
          </w:p>
        </w:tc>
        <w:tc>
          <w:tcPr>
            <w:tcW w:w="3307" w:type="dxa"/>
            <w:tcBorders>
              <w:top w:val="single" w:sz="4" w:space="0" w:color="auto"/>
              <w:left w:val="single" w:sz="4" w:space="0" w:color="auto"/>
              <w:bottom w:val="single" w:sz="4" w:space="0" w:color="auto"/>
              <w:right w:val="single" w:sz="4" w:space="0" w:color="auto"/>
            </w:tcBorders>
            <w:hideMark/>
          </w:tcPr>
          <w:p w14:paraId="00995B6D" w14:textId="77777777" w:rsidR="00B32989" w:rsidRPr="009941E3" w:rsidRDefault="00B32989" w:rsidP="00B32989">
            <w:pPr>
              <w:rPr>
                <w:noProof/>
                <w:szCs w:val="26"/>
                <w:lang w:val="vi-VN"/>
              </w:rPr>
            </w:pPr>
            <w:r w:rsidRPr="009941E3">
              <w:rPr>
                <w:noProof/>
                <w:szCs w:val="26"/>
                <w:lang w:val="vi-VN"/>
              </w:rPr>
              <w:t>Mạch điện tử</w:t>
            </w:r>
          </w:p>
        </w:tc>
        <w:tc>
          <w:tcPr>
            <w:tcW w:w="1779" w:type="dxa"/>
            <w:tcBorders>
              <w:top w:val="single" w:sz="4" w:space="0" w:color="auto"/>
              <w:left w:val="single" w:sz="4" w:space="0" w:color="auto"/>
              <w:bottom w:val="single" w:sz="4" w:space="0" w:color="auto"/>
              <w:right w:val="single" w:sz="4" w:space="0" w:color="auto"/>
            </w:tcBorders>
            <w:hideMark/>
          </w:tcPr>
          <w:p w14:paraId="1655050B" w14:textId="77777777" w:rsidR="00B32989" w:rsidRPr="009941E3" w:rsidRDefault="00B32989" w:rsidP="00B32989">
            <w:pPr>
              <w:jc w:val="center"/>
              <w:rPr>
                <w:noProof/>
                <w:szCs w:val="26"/>
                <w:lang w:val="vi-VN"/>
              </w:rPr>
            </w:pPr>
            <w:r w:rsidRPr="009941E3">
              <w:rPr>
                <w:noProof/>
                <w:szCs w:val="26"/>
                <w:lang w:val="vi-VN"/>
              </w:rPr>
              <w:t>EE2007</w:t>
            </w:r>
          </w:p>
        </w:tc>
        <w:tc>
          <w:tcPr>
            <w:tcW w:w="1524" w:type="dxa"/>
            <w:tcBorders>
              <w:top w:val="single" w:sz="4" w:space="0" w:color="auto"/>
              <w:left w:val="single" w:sz="4" w:space="0" w:color="auto"/>
              <w:bottom w:val="single" w:sz="4" w:space="0" w:color="auto"/>
              <w:right w:val="single" w:sz="4" w:space="0" w:color="auto"/>
            </w:tcBorders>
            <w:hideMark/>
          </w:tcPr>
          <w:p w14:paraId="56AF436C" w14:textId="77777777" w:rsidR="00B32989" w:rsidRPr="009941E3" w:rsidRDefault="00B32989" w:rsidP="00B32989">
            <w:pPr>
              <w:jc w:val="center"/>
              <w:rPr>
                <w:noProof/>
                <w:szCs w:val="26"/>
                <w:lang w:val="vi-VN"/>
              </w:rPr>
            </w:pPr>
            <w:r w:rsidRPr="009941E3">
              <w:rPr>
                <w:noProof/>
                <w:szCs w:val="26"/>
                <w:lang w:val="vi-VN"/>
              </w:rPr>
              <w:t>4</w:t>
            </w:r>
          </w:p>
        </w:tc>
        <w:tc>
          <w:tcPr>
            <w:tcW w:w="1607" w:type="dxa"/>
            <w:tcBorders>
              <w:top w:val="single" w:sz="4" w:space="0" w:color="auto"/>
              <w:left w:val="single" w:sz="4" w:space="0" w:color="auto"/>
              <w:bottom w:val="single" w:sz="4" w:space="0" w:color="auto"/>
              <w:right w:val="single" w:sz="4" w:space="0" w:color="auto"/>
            </w:tcBorders>
            <w:hideMark/>
          </w:tcPr>
          <w:p w14:paraId="1CBA7611" w14:textId="77777777" w:rsidR="00B32989" w:rsidRPr="009941E3" w:rsidRDefault="00B32989" w:rsidP="00B32989">
            <w:pPr>
              <w:jc w:val="center"/>
              <w:rPr>
                <w:noProof/>
                <w:szCs w:val="26"/>
                <w:lang w:val="vi-VN"/>
              </w:rPr>
            </w:pPr>
            <w:r w:rsidRPr="009941E3">
              <w:rPr>
                <w:noProof/>
                <w:szCs w:val="26"/>
                <w:lang w:val="vi-VN"/>
              </w:rPr>
              <w:t>75</w:t>
            </w:r>
          </w:p>
        </w:tc>
      </w:tr>
      <w:tr w:rsidR="00B32989" w:rsidRPr="009941E3" w14:paraId="59630D0C" w14:textId="77777777" w:rsidTr="00B32989">
        <w:tc>
          <w:tcPr>
            <w:tcW w:w="804" w:type="dxa"/>
            <w:tcBorders>
              <w:top w:val="single" w:sz="4" w:space="0" w:color="auto"/>
              <w:left w:val="single" w:sz="4" w:space="0" w:color="auto"/>
              <w:bottom w:val="single" w:sz="4" w:space="0" w:color="auto"/>
              <w:right w:val="single" w:sz="4" w:space="0" w:color="auto"/>
            </w:tcBorders>
            <w:hideMark/>
          </w:tcPr>
          <w:p w14:paraId="7800D9A2" w14:textId="77777777" w:rsidR="00B32989" w:rsidRPr="009941E3" w:rsidRDefault="00B32989" w:rsidP="00B32989">
            <w:pPr>
              <w:jc w:val="center"/>
              <w:rPr>
                <w:noProof/>
                <w:szCs w:val="26"/>
                <w:lang w:val="vi-VN"/>
              </w:rPr>
            </w:pPr>
            <w:r w:rsidRPr="009941E3">
              <w:rPr>
                <w:noProof/>
                <w:szCs w:val="26"/>
                <w:lang w:val="vi-VN"/>
              </w:rPr>
              <w:t>4</w:t>
            </w:r>
          </w:p>
        </w:tc>
        <w:tc>
          <w:tcPr>
            <w:tcW w:w="3307" w:type="dxa"/>
            <w:tcBorders>
              <w:top w:val="single" w:sz="4" w:space="0" w:color="auto"/>
              <w:left w:val="single" w:sz="4" w:space="0" w:color="auto"/>
              <w:bottom w:val="single" w:sz="4" w:space="0" w:color="auto"/>
              <w:right w:val="single" w:sz="4" w:space="0" w:color="auto"/>
            </w:tcBorders>
            <w:hideMark/>
          </w:tcPr>
          <w:p w14:paraId="53AA1C6D" w14:textId="77777777" w:rsidR="00B32989" w:rsidRPr="009941E3" w:rsidRDefault="00B32989" w:rsidP="00B32989">
            <w:pPr>
              <w:rPr>
                <w:noProof/>
                <w:szCs w:val="26"/>
                <w:lang w:val="vi-VN"/>
              </w:rPr>
            </w:pPr>
            <w:r w:rsidRPr="009941E3">
              <w:rPr>
                <w:noProof/>
                <w:szCs w:val="26"/>
                <w:lang w:val="vi-VN"/>
              </w:rPr>
              <w:t>Tín hiệu và hệ thống</w:t>
            </w:r>
          </w:p>
        </w:tc>
        <w:tc>
          <w:tcPr>
            <w:tcW w:w="1779" w:type="dxa"/>
            <w:tcBorders>
              <w:top w:val="single" w:sz="4" w:space="0" w:color="auto"/>
              <w:left w:val="single" w:sz="4" w:space="0" w:color="auto"/>
              <w:bottom w:val="single" w:sz="4" w:space="0" w:color="auto"/>
              <w:right w:val="single" w:sz="4" w:space="0" w:color="auto"/>
            </w:tcBorders>
            <w:hideMark/>
          </w:tcPr>
          <w:p w14:paraId="4011761D" w14:textId="77777777" w:rsidR="00B32989" w:rsidRPr="009941E3" w:rsidRDefault="00B32989" w:rsidP="00B32989">
            <w:pPr>
              <w:jc w:val="center"/>
              <w:rPr>
                <w:noProof/>
                <w:szCs w:val="26"/>
                <w:lang w:val="vi-VN"/>
              </w:rPr>
            </w:pPr>
            <w:r w:rsidRPr="009941E3">
              <w:rPr>
                <w:noProof/>
                <w:szCs w:val="26"/>
                <w:lang w:val="vi-VN"/>
              </w:rPr>
              <w:t>EE2005</w:t>
            </w:r>
          </w:p>
        </w:tc>
        <w:tc>
          <w:tcPr>
            <w:tcW w:w="1524" w:type="dxa"/>
            <w:tcBorders>
              <w:top w:val="single" w:sz="4" w:space="0" w:color="auto"/>
              <w:left w:val="single" w:sz="4" w:space="0" w:color="auto"/>
              <w:bottom w:val="single" w:sz="4" w:space="0" w:color="auto"/>
              <w:right w:val="single" w:sz="4" w:space="0" w:color="auto"/>
            </w:tcBorders>
            <w:hideMark/>
          </w:tcPr>
          <w:p w14:paraId="78ECFB51" w14:textId="77777777" w:rsidR="00B32989" w:rsidRPr="009941E3" w:rsidRDefault="00B32989" w:rsidP="00B32989">
            <w:pPr>
              <w:jc w:val="center"/>
              <w:rPr>
                <w:noProof/>
                <w:szCs w:val="26"/>
                <w:lang w:val="vi-VN"/>
              </w:rPr>
            </w:pPr>
            <w:r w:rsidRPr="009941E3">
              <w:rPr>
                <w:noProof/>
                <w:szCs w:val="26"/>
                <w:lang w:val="vi-VN"/>
              </w:rPr>
              <w:t>3</w:t>
            </w:r>
          </w:p>
        </w:tc>
        <w:tc>
          <w:tcPr>
            <w:tcW w:w="1607" w:type="dxa"/>
            <w:tcBorders>
              <w:top w:val="single" w:sz="4" w:space="0" w:color="auto"/>
              <w:left w:val="single" w:sz="4" w:space="0" w:color="auto"/>
              <w:bottom w:val="single" w:sz="4" w:space="0" w:color="auto"/>
              <w:right w:val="single" w:sz="4" w:space="0" w:color="auto"/>
            </w:tcBorders>
            <w:hideMark/>
          </w:tcPr>
          <w:p w14:paraId="367248E3" w14:textId="77777777" w:rsidR="00B32989" w:rsidRPr="009941E3" w:rsidRDefault="00B32989" w:rsidP="00B32989">
            <w:pPr>
              <w:jc w:val="center"/>
              <w:rPr>
                <w:noProof/>
                <w:szCs w:val="26"/>
                <w:lang w:val="vi-VN"/>
              </w:rPr>
            </w:pPr>
            <w:r w:rsidRPr="009941E3">
              <w:rPr>
                <w:noProof/>
                <w:szCs w:val="26"/>
                <w:lang w:val="vi-VN"/>
              </w:rPr>
              <w:t>60</w:t>
            </w:r>
          </w:p>
        </w:tc>
      </w:tr>
      <w:tr w:rsidR="00B32989" w:rsidRPr="009941E3" w14:paraId="0F7273A3" w14:textId="77777777" w:rsidTr="00B32989">
        <w:tc>
          <w:tcPr>
            <w:tcW w:w="804" w:type="dxa"/>
            <w:tcBorders>
              <w:top w:val="single" w:sz="4" w:space="0" w:color="auto"/>
              <w:left w:val="single" w:sz="4" w:space="0" w:color="auto"/>
              <w:bottom w:val="single" w:sz="4" w:space="0" w:color="auto"/>
              <w:right w:val="single" w:sz="4" w:space="0" w:color="auto"/>
            </w:tcBorders>
            <w:hideMark/>
          </w:tcPr>
          <w:p w14:paraId="47F8645E" w14:textId="77777777" w:rsidR="00B32989" w:rsidRPr="009941E3" w:rsidRDefault="00B32989" w:rsidP="00B32989">
            <w:pPr>
              <w:jc w:val="center"/>
              <w:rPr>
                <w:noProof/>
                <w:szCs w:val="26"/>
                <w:lang w:val="vi-VN"/>
              </w:rPr>
            </w:pPr>
            <w:r w:rsidRPr="009941E3">
              <w:rPr>
                <w:noProof/>
                <w:szCs w:val="26"/>
                <w:lang w:val="vi-VN"/>
              </w:rPr>
              <w:t>5</w:t>
            </w:r>
          </w:p>
        </w:tc>
        <w:tc>
          <w:tcPr>
            <w:tcW w:w="3307" w:type="dxa"/>
            <w:tcBorders>
              <w:top w:val="single" w:sz="4" w:space="0" w:color="auto"/>
              <w:left w:val="single" w:sz="4" w:space="0" w:color="auto"/>
              <w:bottom w:val="single" w:sz="4" w:space="0" w:color="auto"/>
              <w:right w:val="single" w:sz="4" w:space="0" w:color="auto"/>
            </w:tcBorders>
            <w:hideMark/>
          </w:tcPr>
          <w:p w14:paraId="1F2F5047" w14:textId="77777777" w:rsidR="00B32989" w:rsidRPr="009941E3" w:rsidRDefault="00B32989" w:rsidP="00B32989">
            <w:pPr>
              <w:rPr>
                <w:noProof/>
                <w:szCs w:val="26"/>
                <w:lang w:val="vi-VN"/>
              </w:rPr>
            </w:pPr>
            <w:r w:rsidRPr="009941E3">
              <w:rPr>
                <w:noProof/>
                <w:szCs w:val="26"/>
                <w:lang w:val="vi-VN"/>
              </w:rPr>
              <w:t>Kỹ thuật số</w:t>
            </w:r>
          </w:p>
        </w:tc>
        <w:tc>
          <w:tcPr>
            <w:tcW w:w="1779" w:type="dxa"/>
            <w:tcBorders>
              <w:top w:val="single" w:sz="4" w:space="0" w:color="auto"/>
              <w:left w:val="single" w:sz="4" w:space="0" w:color="auto"/>
              <w:bottom w:val="single" w:sz="4" w:space="0" w:color="auto"/>
              <w:right w:val="single" w:sz="4" w:space="0" w:color="auto"/>
            </w:tcBorders>
            <w:hideMark/>
          </w:tcPr>
          <w:p w14:paraId="75277D5F" w14:textId="77777777" w:rsidR="00B32989" w:rsidRPr="009941E3" w:rsidRDefault="00B32989" w:rsidP="00B32989">
            <w:pPr>
              <w:jc w:val="center"/>
              <w:rPr>
                <w:noProof/>
                <w:szCs w:val="26"/>
                <w:lang w:val="vi-VN"/>
              </w:rPr>
            </w:pPr>
            <w:r w:rsidRPr="009941E3">
              <w:rPr>
                <w:noProof/>
                <w:szCs w:val="26"/>
                <w:lang w:val="vi-VN"/>
              </w:rPr>
              <w:t>EE1009</w:t>
            </w:r>
          </w:p>
        </w:tc>
        <w:tc>
          <w:tcPr>
            <w:tcW w:w="1524" w:type="dxa"/>
            <w:tcBorders>
              <w:top w:val="single" w:sz="4" w:space="0" w:color="auto"/>
              <w:left w:val="single" w:sz="4" w:space="0" w:color="auto"/>
              <w:bottom w:val="single" w:sz="4" w:space="0" w:color="auto"/>
              <w:right w:val="single" w:sz="4" w:space="0" w:color="auto"/>
            </w:tcBorders>
            <w:hideMark/>
          </w:tcPr>
          <w:p w14:paraId="07018D97" w14:textId="77777777" w:rsidR="00B32989" w:rsidRPr="009941E3" w:rsidRDefault="00B32989" w:rsidP="00B32989">
            <w:pPr>
              <w:jc w:val="center"/>
              <w:rPr>
                <w:noProof/>
                <w:szCs w:val="26"/>
                <w:lang w:val="vi-VN"/>
              </w:rPr>
            </w:pPr>
            <w:r w:rsidRPr="009941E3">
              <w:rPr>
                <w:noProof/>
                <w:szCs w:val="26"/>
                <w:lang w:val="vi-VN"/>
              </w:rPr>
              <w:t>4</w:t>
            </w:r>
          </w:p>
        </w:tc>
        <w:tc>
          <w:tcPr>
            <w:tcW w:w="1607" w:type="dxa"/>
            <w:tcBorders>
              <w:top w:val="single" w:sz="4" w:space="0" w:color="auto"/>
              <w:left w:val="single" w:sz="4" w:space="0" w:color="auto"/>
              <w:bottom w:val="single" w:sz="4" w:space="0" w:color="auto"/>
              <w:right w:val="single" w:sz="4" w:space="0" w:color="auto"/>
            </w:tcBorders>
            <w:hideMark/>
          </w:tcPr>
          <w:p w14:paraId="61A198DE" w14:textId="77777777" w:rsidR="00B32989" w:rsidRPr="009941E3" w:rsidRDefault="00B32989" w:rsidP="00B32989">
            <w:pPr>
              <w:jc w:val="center"/>
              <w:rPr>
                <w:noProof/>
                <w:szCs w:val="26"/>
                <w:lang w:val="vi-VN"/>
              </w:rPr>
            </w:pPr>
            <w:r w:rsidRPr="009941E3">
              <w:rPr>
                <w:noProof/>
                <w:szCs w:val="26"/>
                <w:lang w:val="vi-VN"/>
              </w:rPr>
              <w:t>90</w:t>
            </w:r>
          </w:p>
        </w:tc>
      </w:tr>
      <w:tr w:rsidR="00B32989" w:rsidRPr="009941E3" w14:paraId="25BC068A" w14:textId="77777777" w:rsidTr="00B32989">
        <w:tc>
          <w:tcPr>
            <w:tcW w:w="804" w:type="dxa"/>
            <w:tcBorders>
              <w:top w:val="single" w:sz="4" w:space="0" w:color="auto"/>
              <w:left w:val="single" w:sz="4" w:space="0" w:color="auto"/>
              <w:bottom w:val="single" w:sz="4" w:space="0" w:color="auto"/>
              <w:right w:val="single" w:sz="4" w:space="0" w:color="auto"/>
            </w:tcBorders>
            <w:hideMark/>
          </w:tcPr>
          <w:p w14:paraId="34CAF8C6" w14:textId="77777777" w:rsidR="00B32989" w:rsidRPr="009941E3" w:rsidRDefault="00B32989" w:rsidP="00B32989">
            <w:pPr>
              <w:jc w:val="center"/>
              <w:rPr>
                <w:noProof/>
                <w:szCs w:val="26"/>
                <w:lang w:val="vi-VN"/>
              </w:rPr>
            </w:pPr>
            <w:r w:rsidRPr="009941E3">
              <w:rPr>
                <w:noProof/>
                <w:szCs w:val="26"/>
                <w:lang w:val="vi-VN"/>
              </w:rPr>
              <w:t>6</w:t>
            </w:r>
          </w:p>
        </w:tc>
        <w:tc>
          <w:tcPr>
            <w:tcW w:w="3307" w:type="dxa"/>
            <w:tcBorders>
              <w:top w:val="single" w:sz="4" w:space="0" w:color="auto"/>
              <w:left w:val="single" w:sz="4" w:space="0" w:color="auto"/>
              <w:bottom w:val="single" w:sz="4" w:space="0" w:color="auto"/>
              <w:right w:val="single" w:sz="4" w:space="0" w:color="auto"/>
            </w:tcBorders>
            <w:hideMark/>
          </w:tcPr>
          <w:p w14:paraId="69B6A57C" w14:textId="77777777" w:rsidR="00B32989" w:rsidRPr="009941E3" w:rsidRDefault="00B32989" w:rsidP="00B32989">
            <w:pPr>
              <w:rPr>
                <w:noProof/>
                <w:szCs w:val="26"/>
                <w:lang w:val="vi-VN"/>
              </w:rPr>
            </w:pPr>
            <w:r w:rsidRPr="009941E3">
              <w:rPr>
                <w:noProof/>
                <w:szCs w:val="26"/>
                <w:lang w:val="vi-VN"/>
              </w:rPr>
              <w:t>Cơ sở kỹ thuật điện</w:t>
            </w:r>
          </w:p>
        </w:tc>
        <w:tc>
          <w:tcPr>
            <w:tcW w:w="1779" w:type="dxa"/>
            <w:tcBorders>
              <w:top w:val="single" w:sz="4" w:space="0" w:color="auto"/>
              <w:left w:val="single" w:sz="4" w:space="0" w:color="auto"/>
              <w:bottom w:val="single" w:sz="4" w:space="0" w:color="auto"/>
              <w:right w:val="single" w:sz="4" w:space="0" w:color="auto"/>
            </w:tcBorders>
            <w:hideMark/>
          </w:tcPr>
          <w:p w14:paraId="1EF772EC" w14:textId="77777777" w:rsidR="00B32989" w:rsidRPr="009941E3" w:rsidRDefault="00B32989" w:rsidP="00B32989">
            <w:pPr>
              <w:jc w:val="center"/>
              <w:rPr>
                <w:noProof/>
                <w:szCs w:val="26"/>
                <w:lang w:val="vi-VN"/>
              </w:rPr>
            </w:pPr>
            <w:r w:rsidRPr="009941E3">
              <w:rPr>
                <w:noProof/>
                <w:szCs w:val="26"/>
                <w:lang w:val="vi-VN"/>
              </w:rPr>
              <w:t>EE2017</w:t>
            </w:r>
          </w:p>
        </w:tc>
        <w:tc>
          <w:tcPr>
            <w:tcW w:w="1524" w:type="dxa"/>
            <w:tcBorders>
              <w:top w:val="single" w:sz="4" w:space="0" w:color="auto"/>
              <w:left w:val="single" w:sz="4" w:space="0" w:color="auto"/>
              <w:bottom w:val="single" w:sz="4" w:space="0" w:color="auto"/>
              <w:right w:val="single" w:sz="4" w:space="0" w:color="auto"/>
            </w:tcBorders>
            <w:hideMark/>
          </w:tcPr>
          <w:p w14:paraId="1600784A" w14:textId="77777777" w:rsidR="00B32989" w:rsidRPr="009941E3" w:rsidRDefault="00B32989" w:rsidP="00B32989">
            <w:pPr>
              <w:jc w:val="center"/>
              <w:rPr>
                <w:noProof/>
                <w:szCs w:val="26"/>
                <w:lang w:val="vi-VN"/>
              </w:rPr>
            </w:pPr>
            <w:r w:rsidRPr="009941E3">
              <w:rPr>
                <w:noProof/>
                <w:szCs w:val="26"/>
                <w:lang w:val="vi-VN"/>
              </w:rPr>
              <w:t>4</w:t>
            </w:r>
          </w:p>
        </w:tc>
        <w:tc>
          <w:tcPr>
            <w:tcW w:w="1607" w:type="dxa"/>
            <w:tcBorders>
              <w:top w:val="single" w:sz="4" w:space="0" w:color="auto"/>
              <w:left w:val="single" w:sz="4" w:space="0" w:color="auto"/>
              <w:bottom w:val="single" w:sz="4" w:space="0" w:color="auto"/>
              <w:right w:val="single" w:sz="4" w:space="0" w:color="auto"/>
            </w:tcBorders>
            <w:hideMark/>
          </w:tcPr>
          <w:p w14:paraId="2B137D56" w14:textId="77777777" w:rsidR="00B32989" w:rsidRPr="009941E3" w:rsidRDefault="00B32989" w:rsidP="00B32989">
            <w:pPr>
              <w:jc w:val="center"/>
              <w:rPr>
                <w:noProof/>
                <w:szCs w:val="26"/>
                <w:lang w:val="vi-VN"/>
              </w:rPr>
            </w:pPr>
            <w:r w:rsidRPr="009941E3">
              <w:rPr>
                <w:noProof/>
                <w:szCs w:val="26"/>
                <w:lang w:val="vi-VN"/>
              </w:rPr>
              <w:t>75</w:t>
            </w:r>
          </w:p>
        </w:tc>
      </w:tr>
      <w:tr w:rsidR="00B32989" w:rsidRPr="009941E3" w14:paraId="55ECCF45" w14:textId="77777777" w:rsidTr="00B32989">
        <w:tc>
          <w:tcPr>
            <w:tcW w:w="804" w:type="dxa"/>
            <w:tcBorders>
              <w:top w:val="single" w:sz="4" w:space="0" w:color="auto"/>
              <w:left w:val="single" w:sz="4" w:space="0" w:color="auto"/>
              <w:bottom w:val="single" w:sz="4" w:space="0" w:color="auto"/>
              <w:right w:val="single" w:sz="4" w:space="0" w:color="auto"/>
            </w:tcBorders>
            <w:hideMark/>
          </w:tcPr>
          <w:p w14:paraId="39539BBF" w14:textId="77777777" w:rsidR="00B32989" w:rsidRPr="009941E3" w:rsidRDefault="00B32989" w:rsidP="00B32989">
            <w:pPr>
              <w:jc w:val="center"/>
              <w:rPr>
                <w:noProof/>
                <w:szCs w:val="26"/>
                <w:lang w:val="vi-VN"/>
              </w:rPr>
            </w:pPr>
            <w:r w:rsidRPr="009941E3">
              <w:rPr>
                <w:noProof/>
                <w:szCs w:val="26"/>
                <w:lang w:val="vi-VN"/>
              </w:rPr>
              <w:t>7</w:t>
            </w:r>
          </w:p>
        </w:tc>
        <w:tc>
          <w:tcPr>
            <w:tcW w:w="3307" w:type="dxa"/>
            <w:tcBorders>
              <w:top w:val="single" w:sz="4" w:space="0" w:color="auto"/>
              <w:left w:val="single" w:sz="4" w:space="0" w:color="auto"/>
              <w:bottom w:val="single" w:sz="4" w:space="0" w:color="auto"/>
              <w:right w:val="single" w:sz="4" w:space="0" w:color="auto"/>
            </w:tcBorders>
            <w:hideMark/>
          </w:tcPr>
          <w:p w14:paraId="578AD064" w14:textId="77777777" w:rsidR="00B32989" w:rsidRPr="009941E3" w:rsidRDefault="00B32989" w:rsidP="00B32989">
            <w:pPr>
              <w:rPr>
                <w:noProof/>
                <w:szCs w:val="26"/>
                <w:lang w:val="vi-VN"/>
              </w:rPr>
            </w:pPr>
            <w:r w:rsidRPr="009941E3">
              <w:rPr>
                <w:noProof/>
                <w:szCs w:val="26"/>
                <w:lang w:val="vi-VN"/>
              </w:rPr>
              <w:t>Xử lý số tín hiệu</w:t>
            </w:r>
          </w:p>
        </w:tc>
        <w:tc>
          <w:tcPr>
            <w:tcW w:w="1779" w:type="dxa"/>
            <w:tcBorders>
              <w:top w:val="single" w:sz="4" w:space="0" w:color="auto"/>
              <w:left w:val="single" w:sz="4" w:space="0" w:color="auto"/>
              <w:bottom w:val="single" w:sz="4" w:space="0" w:color="auto"/>
              <w:right w:val="single" w:sz="4" w:space="0" w:color="auto"/>
            </w:tcBorders>
            <w:hideMark/>
          </w:tcPr>
          <w:p w14:paraId="03697CA6" w14:textId="77777777" w:rsidR="00B32989" w:rsidRPr="009941E3" w:rsidRDefault="00B32989" w:rsidP="00B32989">
            <w:pPr>
              <w:jc w:val="center"/>
              <w:rPr>
                <w:noProof/>
                <w:szCs w:val="26"/>
                <w:lang w:val="vi-VN"/>
              </w:rPr>
            </w:pPr>
            <w:r w:rsidRPr="009941E3">
              <w:rPr>
                <w:noProof/>
                <w:szCs w:val="26"/>
                <w:lang w:val="vi-VN"/>
              </w:rPr>
              <w:t>EE2015</w:t>
            </w:r>
          </w:p>
        </w:tc>
        <w:tc>
          <w:tcPr>
            <w:tcW w:w="1524" w:type="dxa"/>
            <w:tcBorders>
              <w:top w:val="single" w:sz="4" w:space="0" w:color="auto"/>
              <w:left w:val="single" w:sz="4" w:space="0" w:color="auto"/>
              <w:bottom w:val="single" w:sz="4" w:space="0" w:color="auto"/>
              <w:right w:val="single" w:sz="4" w:space="0" w:color="auto"/>
            </w:tcBorders>
            <w:hideMark/>
          </w:tcPr>
          <w:p w14:paraId="00DFAA80" w14:textId="77777777" w:rsidR="00B32989" w:rsidRPr="009941E3" w:rsidRDefault="00B32989" w:rsidP="00B32989">
            <w:pPr>
              <w:jc w:val="center"/>
              <w:rPr>
                <w:noProof/>
                <w:szCs w:val="26"/>
                <w:lang w:val="vi-VN"/>
              </w:rPr>
            </w:pPr>
            <w:r w:rsidRPr="009941E3">
              <w:rPr>
                <w:noProof/>
                <w:szCs w:val="26"/>
                <w:lang w:val="vi-VN"/>
              </w:rPr>
              <w:t>3</w:t>
            </w:r>
          </w:p>
        </w:tc>
        <w:tc>
          <w:tcPr>
            <w:tcW w:w="1607" w:type="dxa"/>
            <w:tcBorders>
              <w:top w:val="single" w:sz="4" w:space="0" w:color="auto"/>
              <w:left w:val="single" w:sz="4" w:space="0" w:color="auto"/>
              <w:bottom w:val="single" w:sz="4" w:space="0" w:color="auto"/>
              <w:right w:val="single" w:sz="4" w:space="0" w:color="auto"/>
            </w:tcBorders>
            <w:hideMark/>
          </w:tcPr>
          <w:p w14:paraId="1F9C9AD6" w14:textId="77777777" w:rsidR="00B32989" w:rsidRPr="009941E3" w:rsidRDefault="00B32989" w:rsidP="00B32989">
            <w:pPr>
              <w:jc w:val="center"/>
              <w:rPr>
                <w:noProof/>
                <w:szCs w:val="26"/>
                <w:lang w:val="vi-VN"/>
              </w:rPr>
            </w:pPr>
            <w:r w:rsidRPr="009941E3">
              <w:rPr>
                <w:noProof/>
                <w:szCs w:val="26"/>
                <w:lang w:val="vi-VN"/>
              </w:rPr>
              <w:t>60</w:t>
            </w:r>
          </w:p>
        </w:tc>
      </w:tr>
      <w:tr w:rsidR="00B32989" w:rsidRPr="009941E3" w14:paraId="7D258885" w14:textId="77777777" w:rsidTr="00B32989">
        <w:tc>
          <w:tcPr>
            <w:tcW w:w="804" w:type="dxa"/>
            <w:tcBorders>
              <w:top w:val="single" w:sz="4" w:space="0" w:color="auto"/>
              <w:left w:val="single" w:sz="4" w:space="0" w:color="auto"/>
              <w:bottom w:val="single" w:sz="4" w:space="0" w:color="auto"/>
              <w:right w:val="single" w:sz="4" w:space="0" w:color="auto"/>
            </w:tcBorders>
            <w:hideMark/>
          </w:tcPr>
          <w:p w14:paraId="78D87300" w14:textId="77777777" w:rsidR="00B32989" w:rsidRPr="009941E3" w:rsidRDefault="00B32989" w:rsidP="00B32989">
            <w:pPr>
              <w:jc w:val="center"/>
              <w:rPr>
                <w:noProof/>
                <w:szCs w:val="26"/>
                <w:lang w:val="vi-VN"/>
              </w:rPr>
            </w:pPr>
            <w:r w:rsidRPr="009941E3">
              <w:rPr>
                <w:noProof/>
                <w:szCs w:val="26"/>
                <w:lang w:val="vi-VN"/>
              </w:rPr>
              <w:t>8</w:t>
            </w:r>
          </w:p>
        </w:tc>
        <w:tc>
          <w:tcPr>
            <w:tcW w:w="3307" w:type="dxa"/>
            <w:tcBorders>
              <w:top w:val="single" w:sz="4" w:space="0" w:color="auto"/>
              <w:left w:val="single" w:sz="4" w:space="0" w:color="auto"/>
              <w:bottom w:val="single" w:sz="4" w:space="0" w:color="auto"/>
              <w:right w:val="single" w:sz="4" w:space="0" w:color="auto"/>
            </w:tcBorders>
            <w:hideMark/>
          </w:tcPr>
          <w:p w14:paraId="22C0C2EF" w14:textId="77777777" w:rsidR="00B32989" w:rsidRPr="009941E3" w:rsidRDefault="00B32989" w:rsidP="00B32989">
            <w:pPr>
              <w:rPr>
                <w:noProof/>
                <w:szCs w:val="26"/>
                <w:lang w:val="vi-VN"/>
              </w:rPr>
            </w:pPr>
            <w:r w:rsidRPr="009941E3">
              <w:rPr>
                <w:noProof/>
                <w:szCs w:val="26"/>
                <w:lang w:val="vi-VN"/>
              </w:rPr>
              <w:t>Cơ sở Điều khiển tự động</w:t>
            </w:r>
          </w:p>
        </w:tc>
        <w:tc>
          <w:tcPr>
            <w:tcW w:w="1779" w:type="dxa"/>
            <w:tcBorders>
              <w:top w:val="single" w:sz="4" w:space="0" w:color="auto"/>
              <w:left w:val="single" w:sz="4" w:space="0" w:color="auto"/>
              <w:bottom w:val="single" w:sz="4" w:space="0" w:color="auto"/>
              <w:right w:val="single" w:sz="4" w:space="0" w:color="auto"/>
            </w:tcBorders>
            <w:hideMark/>
          </w:tcPr>
          <w:p w14:paraId="58030F15" w14:textId="77777777" w:rsidR="00B32989" w:rsidRPr="009941E3" w:rsidRDefault="00B32989" w:rsidP="00B32989">
            <w:pPr>
              <w:jc w:val="center"/>
              <w:rPr>
                <w:noProof/>
                <w:szCs w:val="26"/>
                <w:lang w:val="vi-VN"/>
              </w:rPr>
            </w:pPr>
            <w:r w:rsidRPr="009941E3">
              <w:rPr>
                <w:noProof/>
                <w:szCs w:val="26"/>
                <w:lang w:val="vi-VN"/>
              </w:rPr>
              <w:t>EE2019</w:t>
            </w:r>
          </w:p>
        </w:tc>
        <w:tc>
          <w:tcPr>
            <w:tcW w:w="1524" w:type="dxa"/>
            <w:tcBorders>
              <w:top w:val="single" w:sz="4" w:space="0" w:color="auto"/>
              <w:left w:val="single" w:sz="4" w:space="0" w:color="auto"/>
              <w:bottom w:val="single" w:sz="4" w:space="0" w:color="auto"/>
              <w:right w:val="single" w:sz="4" w:space="0" w:color="auto"/>
            </w:tcBorders>
            <w:hideMark/>
          </w:tcPr>
          <w:p w14:paraId="086684AE" w14:textId="77777777" w:rsidR="00B32989" w:rsidRPr="009941E3" w:rsidRDefault="00B32989" w:rsidP="00B32989">
            <w:pPr>
              <w:jc w:val="center"/>
              <w:rPr>
                <w:noProof/>
                <w:szCs w:val="26"/>
                <w:lang w:val="vi-VN"/>
              </w:rPr>
            </w:pPr>
            <w:r w:rsidRPr="009941E3">
              <w:rPr>
                <w:noProof/>
                <w:szCs w:val="26"/>
                <w:lang w:val="vi-VN"/>
              </w:rPr>
              <w:t>3</w:t>
            </w:r>
          </w:p>
        </w:tc>
        <w:tc>
          <w:tcPr>
            <w:tcW w:w="1607" w:type="dxa"/>
            <w:tcBorders>
              <w:top w:val="single" w:sz="4" w:space="0" w:color="auto"/>
              <w:left w:val="single" w:sz="4" w:space="0" w:color="auto"/>
              <w:bottom w:val="single" w:sz="4" w:space="0" w:color="auto"/>
              <w:right w:val="single" w:sz="4" w:space="0" w:color="auto"/>
            </w:tcBorders>
            <w:hideMark/>
          </w:tcPr>
          <w:p w14:paraId="5FFCB7D6" w14:textId="77777777" w:rsidR="00B32989" w:rsidRPr="009941E3" w:rsidRDefault="00B32989" w:rsidP="00B32989">
            <w:pPr>
              <w:jc w:val="center"/>
              <w:rPr>
                <w:noProof/>
                <w:szCs w:val="26"/>
                <w:lang w:val="vi-VN"/>
              </w:rPr>
            </w:pPr>
            <w:r w:rsidRPr="009941E3">
              <w:rPr>
                <w:noProof/>
                <w:szCs w:val="26"/>
                <w:lang w:val="vi-VN"/>
              </w:rPr>
              <w:t>60</w:t>
            </w:r>
          </w:p>
        </w:tc>
      </w:tr>
      <w:tr w:rsidR="00B32989" w:rsidRPr="009941E3" w14:paraId="2194FA23" w14:textId="77777777" w:rsidTr="00B32989">
        <w:tc>
          <w:tcPr>
            <w:tcW w:w="804" w:type="dxa"/>
            <w:tcBorders>
              <w:top w:val="single" w:sz="4" w:space="0" w:color="auto"/>
              <w:left w:val="single" w:sz="4" w:space="0" w:color="auto"/>
              <w:bottom w:val="single" w:sz="4" w:space="0" w:color="auto"/>
              <w:right w:val="single" w:sz="4" w:space="0" w:color="auto"/>
            </w:tcBorders>
            <w:hideMark/>
          </w:tcPr>
          <w:p w14:paraId="23F35938" w14:textId="77777777" w:rsidR="00B32989" w:rsidRPr="009941E3" w:rsidRDefault="00B32989" w:rsidP="00B32989">
            <w:pPr>
              <w:jc w:val="center"/>
              <w:rPr>
                <w:noProof/>
                <w:szCs w:val="26"/>
                <w:lang w:val="vi-VN"/>
              </w:rPr>
            </w:pPr>
            <w:r w:rsidRPr="009941E3">
              <w:rPr>
                <w:noProof/>
                <w:szCs w:val="26"/>
                <w:lang w:val="vi-VN"/>
              </w:rPr>
              <w:t>9</w:t>
            </w:r>
          </w:p>
        </w:tc>
        <w:tc>
          <w:tcPr>
            <w:tcW w:w="3307" w:type="dxa"/>
            <w:tcBorders>
              <w:top w:val="single" w:sz="4" w:space="0" w:color="auto"/>
              <w:left w:val="single" w:sz="4" w:space="0" w:color="auto"/>
              <w:bottom w:val="single" w:sz="4" w:space="0" w:color="auto"/>
              <w:right w:val="single" w:sz="4" w:space="0" w:color="auto"/>
            </w:tcBorders>
            <w:hideMark/>
          </w:tcPr>
          <w:p w14:paraId="49B27968" w14:textId="77777777" w:rsidR="00B32989" w:rsidRPr="009941E3" w:rsidRDefault="00B32989" w:rsidP="00B32989">
            <w:pPr>
              <w:rPr>
                <w:noProof/>
                <w:szCs w:val="26"/>
                <w:lang w:val="vi-VN"/>
              </w:rPr>
            </w:pPr>
            <w:r w:rsidRPr="009941E3">
              <w:rPr>
                <w:noProof/>
                <w:szCs w:val="26"/>
                <w:lang w:val="vi-VN"/>
              </w:rPr>
              <w:t>Vi xử lý</w:t>
            </w:r>
          </w:p>
        </w:tc>
        <w:tc>
          <w:tcPr>
            <w:tcW w:w="1779" w:type="dxa"/>
            <w:tcBorders>
              <w:top w:val="single" w:sz="4" w:space="0" w:color="auto"/>
              <w:left w:val="single" w:sz="4" w:space="0" w:color="auto"/>
              <w:bottom w:val="single" w:sz="4" w:space="0" w:color="auto"/>
              <w:right w:val="single" w:sz="4" w:space="0" w:color="auto"/>
            </w:tcBorders>
            <w:hideMark/>
          </w:tcPr>
          <w:p w14:paraId="5EE8703C" w14:textId="77777777" w:rsidR="00B32989" w:rsidRPr="009941E3" w:rsidRDefault="00B32989" w:rsidP="00B32989">
            <w:pPr>
              <w:jc w:val="center"/>
              <w:rPr>
                <w:noProof/>
                <w:szCs w:val="26"/>
                <w:lang w:val="vi-VN"/>
              </w:rPr>
            </w:pPr>
            <w:r w:rsidRPr="009941E3">
              <w:rPr>
                <w:noProof/>
                <w:szCs w:val="26"/>
                <w:lang w:val="vi-VN"/>
              </w:rPr>
              <w:t>EE2013</w:t>
            </w:r>
          </w:p>
        </w:tc>
        <w:tc>
          <w:tcPr>
            <w:tcW w:w="1524" w:type="dxa"/>
            <w:tcBorders>
              <w:top w:val="single" w:sz="4" w:space="0" w:color="auto"/>
              <w:left w:val="single" w:sz="4" w:space="0" w:color="auto"/>
              <w:bottom w:val="single" w:sz="4" w:space="0" w:color="auto"/>
              <w:right w:val="single" w:sz="4" w:space="0" w:color="auto"/>
            </w:tcBorders>
            <w:hideMark/>
          </w:tcPr>
          <w:p w14:paraId="16268564" w14:textId="77777777" w:rsidR="00B32989" w:rsidRPr="009941E3" w:rsidRDefault="00B32989" w:rsidP="00B32989">
            <w:pPr>
              <w:jc w:val="center"/>
              <w:rPr>
                <w:noProof/>
                <w:szCs w:val="26"/>
                <w:lang w:val="vi-VN"/>
              </w:rPr>
            </w:pPr>
            <w:r w:rsidRPr="009941E3">
              <w:rPr>
                <w:noProof/>
                <w:szCs w:val="26"/>
                <w:lang w:val="vi-VN"/>
              </w:rPr>
              <w:t>4</w:t>
            </w:r>
          </w:p>
        </w:tc>
        <w:tc>
          <w:tcPr>
            <w:tcW w:w="1607" w:type="dxa"/>
            <w:tcBorders>
              <w:top w:val="single" w:sz="4" w:space="0" w:color="auto"/>
              <w:left w:val="single" w:sz="4" w:space="0" w:color="auto"/>
              <w:bottom w:val="single" w:sz="4" w:space="0" w:color="auto"/>
              <w:right w:val="single" w:sz="4" w:space="0" w:color="auto"/>
            </w:tcBorders>
            <w:hideMark/>
          </w:tcPr>
          <w:p w14:paraId="5ED80DC4" w14:textId="77777777" w:rsidR="00B32989" w:rsidRPr="009941E3" w:rsidRDefault="00B32989" w:rsidP="00B32989">
            <w:pPr>
              <w:jc w:val="center"/>
              <w:rPr>
                <w:noProof/>
                <w:szCs w:val="26"/>
                <w:lang w:val="vi-VN"/>
              </w:rPr>
            </w:pPr>
            <w:r w:rsidRPr="009941E3">
              <w:rPr>
                <w:noProof/>
                <w:szCs w:val="26"/>
                <w:lang w:val="vi-VN"/>
              </w:rPr>
              <w:t>75</w:t>
            </w:r>
          </w:p>
        </w:tc>
      </w:tr>
      <w:tr w:rsidR="00B32989" w:rsidRPr="009941E3" w14:paraId="5A126618" w14:textId="77777777" w:rsidTr="00B32989">
        <w:tc>
          <w:tcPr>
            <w:tcW w:w="804" w:type="dxa"/>
            <w:tcBorders>
              <w:top w:val="single" w:sz="4" w:space="0" w:color="auto"/>
              <w:left w:val="single" w:sz="4" w:space="0" w:color="auto"/>
              <w:bottom w:val="single" w:sz="4" w:space="0" w:color="auto"/>
              <w:right w:val="single" w:sz="4" w:space="0" w:color="auto"/>
            </w:tcBorders>
            <w:hideMark/>
          </w:tcPr>
          <w:p w14:paraId="6B4CD3B3" w14:textId="77777777" w:rsidR="00B32989" w:rsidRPr="009941E3" w:rsidRDefault="00B32989" w:rsidP="00B32989">
            <w:pPr>
              <w:jc w:val="center"/>
              <w:rPr>
                <w:noProof/>
                <w:szCs w:val="26"/>
                <w:lang w:val="vi-VN"/>
              </w:rPr>
            </w:pPr>
            <w:r w:rsidRPr="009941E3">
              <w:rPr>
                <w:noProof/>
                <w:szCs w:val="26"/>
                <w:lang w:val="vi-VN"/>
              </w:rPr>
              <w:t>10</w:t>
            </w:r>
          </w:p>
        </w:tc>
        <w:tc>
          <w:tcPr>
            <w:tcW w:w="3307" w:type="dxa"/>
            <w:tcBorders>
              <w:top w:val="single" w:sz="4" w:space="0" w:color="auto"/>
              <w:left w:val="single" w:sz="4" w:space="0" w:color="auto"/>
              <w:bottom w:val="single" w:sz="4" w:space="0" w:color="auto"/>
              <w:right w:val="single" w:sz="4" w:space="0" w:color="auto"/>
            </w:tcBorders>
            <w:hideMark/>
          </w:tcPr>
          <w:p w14:paraId="7D6262B3" w14:textId="77777777" w:rsidR="00B32989" w:rsidRPr="009941E3" w:rsidRDefault="00B32989" w:rsidP="00B32989">
            <w:pPr>
              <w:rPr>
                <w:noProof/>
                <w:szCs w:val="26"/>
                <w:lang w:val="vi-VN"/>
              </w:rPr>
            </w:pPr>
            <w:r w:rsidRPr="009941E3">
              <w:rPr>
                <w:noProof/>
                <w:szCs w:val="26"/>
                <w:lang w:val="vi-VN"/>
              </w:rPr>
              <w:t>Cơ sở Điện tử công suất</w:t>
            </w:r>
          </w:p>
        </w:tc>
        <w:tc>
          <w:tcPr>
            <w:tcW w:w="1779" w:type="dxa"/>
            <w:tcBorders>
              <w:top w:val="single" w:sz="4" w:space="0" w:color="auto"/>
              <w:left w:val="single" w:sz="4" w:space="0" w:color="auto"/>
              <w:bottom w:val="single" w:sz="4" w:space="0" w:color="auto"/>
              <w:right w:val="single" w:sz="4" w:space="0" w:color="auto"/>
            </w:tcBorders>
            <w:hideMark/>
          </w:tcPr>
          <w:p w14:paraId="427163CA" w14:textId="77777777" w:rsidR="00B32989" w:rsidRPr="009941E3" w:rsidRDefault="00B32989" w:rsidP="00B32989">
            <w:pPr>
              <w:jc w:val="center"/>
              <w:rPr>
                <w:noProof/>
                <w:szCs w:val="26"/>
                <w:lang w:val="vi-VN"/>
              </w:rPr>
            </w:pPr>
            <w:r w:rsidRPr="009941E3">
              <w:rPr>
                <w:noProof/>
                <w:szCs w:val="26"/>
                <w:lang w:val="vi-VN"/>
              </w:rPr>
              <w:t>EE2021</w:t>
            </w:r>
          </w:p>
        </w:tc>
        <w:tc>
          <w:tcPr>
            <w:tcW w:w="1524" w:type="dxa"/>
            <w:tcBorders>
              <w:top w:val="single" w:sz="4" w:space="0" w:color="auto"/>
              <w:left w:val="single" w:sz="4" w:space="0" w:color="auto"/>
              <w:bottom w:val="single" w:sz="4" w:space="0" w:color="auto"/>
              <w:right w:val="single" w:sz="4" w:space="0" w:color="auto"/>
            </w:tcBorders>
            <w:hideMark/>
          </w:tcPr>
          <w:p w14:paraId="130E127A" w14:textId="77777777" w:rsidR="00B32989" w:rsidRPr="009941E3" w:rsidRDefault="00B32989" w:rsidP="00B32989">
            <w:pPr>
              <w:jc w:val="center"/>
              <w:rPr>
                <w:noProof/>
                <w:szCs w:val="26"/>
                <w:lang w:val="vi-VN"/>
              </w:rPr>
            </w:pPr>
            <w:r w:rsidRPr="009941E3">
              <w:rPr>
                <w:noProof/>
                <w:szCs w:val="26"/>
                <w:lang w:val="vi-VN"/>
              </w:rPr>
              <w:t>3</w:t>
            </w:r>
          </w:p>
        </w:tc>
        <w:tc>
          <w:tcPr>
            <w:tcW w:w="1607" w:type="dxa"/>
            <w:tcBorders>
              <w:top w:val="single" w:sz="4" w:space="0" w:color="auto"/>
              <w:left w:val="single" w:sz="4" w:space="0" w:color="auto"/>
              <w:bottom w:val="single" w:sz="4" w:space="0" w:color="auto"/>
              <w:right w:val="single" w:sz="4" w:space="0" w:color="auto"/>
            </w:tcBorders>
            <w:hideMark/>
          </w:tcPr>
          <w:p w14:paraId="1DE7A0D9" w14:textId="77777777" w:rsidR="00B32989" w:rsidRPr="009941E3" w:rsidRDefault="00B32989" w:rsidP="00B32989">
            <w:pPr>
              <w:jc w:val="center"/>
              <w:rPr>
                <w:noProof/>
                <w:szCs w:val="26"/>
                <w:lang w:val="vi-VN"/>
              </w:rPr>
            </w:pPr>
            <w:r w:rsidRPr="009941E3">
              <w:rPr>
                <w:noProof/>
                <w:szCs w:val="26"/>
                <w:lang w:val="vi-VN"/>
              </w:rPr>
              <w:t>60</w:t>
            </w:r>
          </w:p>
        </w:tc>
      </w:tr>
      <w:tr w:rsidR="00B32989" w:rsidRPr="009941E3" w14:paraId="2B52F462" w14:textId="77777777" w:rsidTr="00B32989">
        <w:tc>
          <w:tcPr>
            <w:tcW w:w="804" w:type="dxa"/>
            <w:tcBorders>
              <w:top w:val="single" w:sz="4" w:space="0" w:color="auto"/>
              <w:left w:val="single" w:sz="4" w:space="0" w:color="auto"/>
              <w:bottom w:val="single" w:sz="4" w:space="0" w:color="auto"/>
              <w:right w:val="single" w:sz="4" w:space="0" w:color="auto"/>
            </w:tcBorders>
            <w:hideMark/>
          </w:tcPr>
          <w:p w14:paraId="0EE38894" w14:textId="77777777" w:rsidR="00B32989" w:rsidRPr="009941E3" w:rsidRDefault="00B32989" w:rsidP="00B32989">
            <w:pPr>
              <w:jc w:val="center"/>
              <w:rPr>
                <w:noProof/>
                <w:szCs w:val="26"/>
                <w:lang w:val="vi-VN"/>
              </w:rPr>
            </w:pPr>
            <w:r w:rsidRPr="009941E3">
              <w:rPr>
                <w:noProof/>
                <w:szCs w:val="26"/>
                <w:lang w:val="vi-VN"/>
              </w:rPr>
              <w:t>11</w:t>
            </w:r>
          </w:p>
        </w:tc>
        <w:tc>
          <w:tcPr>
            <w:tcW w:w="3307" w:type="dxa"/>
            <w:tcBorders>
              <w:top w:val="single" w:sz="4" w:space="0" w:color="auto"/>
              <w:left w:val="single" w:sz="4" w:space="0" w:color="auto"/>
              <w:bottom w:val="single" w:sz="4" w:space="0" w:color="auto"/>
              <w:right w:val="single" w:sz="4" w:space="0" w:color="auto"/>
            </w:tcBorders>
            <w:hideMark/>
          </w:tcPr>
          <w:p w14:paraId="49FB51C8" w14:textId="77777777" w:rsidR="00B32989" w:rsidRPr="009941E3" w:rsidRDefault="00B32989" w:rsidP="00B32989">
            <w:pPr>
              <w:rPr>
                <w:noProof/>
                <w:szCs w:val="26"/>
                <w:lang w:val="vi-VN"/>
              </w:rPr>
            </w:pPr>
            <w:r w:rsidRPr="009941E3">
              <w:rPr>
                <w:noProof/>
                <w:szCs w:val="26"/>
                <w:lang w:val="vi-VN"/>
              </w:rPr>
              <w:t>Truyền số liệu và mạng</w:t>
            </w:r>
          </w:p>
        </w:tc>
        <w:tc>
          <w:tcPr>
            <w:tcW w:w="1779" w:type="dxa"/>
            <w:tcBorders>
              <w:top w:val="single" w:sz="4" w:space="0" w:color="auto"/>
              <w:left w:val="single" w:sz="4" w:space="0" w:color="auto"/>
              <w:bottom w:val="single" w:sz="4" w:space="0" w:color="auto"/>
              <w:right w:val="single" w:sz="4" w:space="0" w:color="auto"/>
            </w:tcBorders>
            <w:hideMark/>
          </w:tcPr>
          <w:p w14:paraId="497D5274" w14:textId="77777777" w:rsidR="00B32989" w:rsidRPr="009941E3" w:rsidRDefault="00B32989" w:rsidP="00B32989">
            <w:pPr>
              <w:jc w:val="center"/>
              <w:rPr>
                <w:noProof/>
                <w:szCs w:val="26"/>
                <w:lang w:val="vi-VN"/>
              </w:rPr>
            </w:pPr>
            <w:r w:rsidRPr="009941E3">
              <w:rPr>
                <w:noProof/>
                <w:szCs w:val="26"/>
                <w:lang w:val="vi-VN"/>
              </w:rPr>
              <w:t>EE3019</w:t>
            </w:r>
          </w:p>
        </w:tc>
        <w:tc>
          <w:tcPr>
            <w:tcW w:w="1524" w:type="dxa"/>
            <w:tcBorders>
              <w:top w:val="single" w:sz="4" w:space="0" w:color="auto"/>
              <w:left w:val="single" w:sz="4" w:space="0" w:color="auto"/>
              <w:bottom w:val="single" w:sz="4" w:space="0" w:color="auto"/>
              <w:right w:val="single" w:sz="4" w:space="0" w:color="auto"/>
            </w:tcBorders>
            <w:hideMark/>
          </w:tcPr>
          <w:p w14:paraId="67D0FC16" w14:textId="77777777" w:rsidR="00B32989" w:rsidRPr="009941E3" w:rsidRDefault="00B32989" w:rsidP="00B32989">
            <w:pPr>
              <w:jc w:val="center"/>
              <w:rPr>
                <w:noProof/>
                <w:szCs w:val="26"/>
                <w:lang w:val="vi-VN"/>
              </w:rPr>
            </w:pPr>
            <w:r w:rsidRPr="009941E3">
              <w:rPr>
                <w:noProof/>
                <w:szCs w:val="26"/>
                <w:lang w:val="vi-VN"/>
              </w:rPr>
              <w:t>3</w:t>
            </w:r>
          </w:p>
        </w:tc>
        <w:tc>
          <w:tcPr>
            <w:tcW w:w="1607" w:type="dxa"/>
            <w:tcBorders>
              <w:top w:val="single" w:sz="4" w:space="0" w:color="auto"/>
              <w:left w:val="single" w:sz="4" w:space="0" w:color="auto"/>
              <w:bottom w:val="single" w:sz="4" w:space="0" w:color="auto"/>
              <w:right w:val="single" w:sz="4" w:space="0" w:color="auto"/>
            </w:tcBorders>
            <w:hideMark/>
          </w:tcPr>
          <w:p w14:paraId="5763D0ED" w14:textId="77777777" w:rsidR="00B32989" w:rsidRPr="009941E3" w:rsidRDefault="00B32989" w:rsidP="00B32989">
            <w:pPr>
              <w:jc w:val="center"/>
              <w:rPr>
                <w:noProof/>
                <w:szCs w:val="26"/>
                <w:lang w:val="vi-VN"/>
              </w:rPr>
            </w:pPr>
            <w:r w:rsidRPr="009941E3">
              <w:rPr>
                <w:noProof/>
                <w:szCs w:val="26"/>
                <w:lang w:val="vi-VN"/>
              </w:rPr>
              <w:t>60</w:t>
            </w:r>
          </w:p>
        </w:tc>
      </w:tr>
      <w:tr w:rsidR="00B32989" w:rsidRPr="009941E3" w14:paraId="7EEAB1D5" w14:textId="77777777" w:rsidTr="00B32989">
        <w:tc>
          <w:tcPr>
            <w:tcW w:w="804" w:type="dxa"/>
            <w:tcBorders>
              <w:top w:val="single" w:sz="4" w:space="0" w:color="auto"/>
              <w:left w:val="single" w:sz="4" w:space="0" w:color="auto"/>
              <w:bottom w:val="single" w:sz="4" w:space="0" w:color="auto"/>
              <w:right w:val="single" w:sz="4" w:space="0" w:color="auto"/>
            </w:tcBorders>
            <w:hideMark/>
          </w:tcPr>
          <w:p w14:paraId="287616BD" w14:textId="77777777" w:rsidR="00B32989" w:rsidRPr="009941E3" w:rsidRDefault="00B32989" w:rsidP="00B32989">
            <w:pPr>
              <w:jc w:val="center"/>
              <w:rPr>
                <w:noProof/>
                <w:szCs w:val="26"/>
                <w:lang w:val="vi-VN"/>
              </w:rPr>
            </w:pPr>
            <w:r w:rsidRPr="009941E3">
              <w:rPr>
                <w:noProof/>
                <w:szCs w:val="26"/>
                <w:lang w:val="vi-VN"/>
              </w:rPr>
              <w:t>12</w:t>
            </w:r>
          </w:p>
        </w:tc>
        <w:tc>
          <w:tcPr>
            <w:tcW w:w="3307" w:type="dxa"/>
            <w:tcBorders>
              <w:top w:val="single" w:sz="4" w:space="0" w:color="auto"/>
              <w:left w:val="single" w:sz="4" w:space="0" w:color="auto"/>
              <w:bottom w:val="single" w:sz="4" w:space="0" w:color="auto"/>
              <w:right w:val="single" w:sz="4" w:space="0" w:color="auto"/>
            </w:tcBorders>
            <w:hideMark/>
          </w:tcPr>
          <w:p w14:paraId="555320E8" w14:textId="77777777" w:rsidR="00B32989" w:rsidRPr="009941E3" w:rsidRDefault="00B32989" w:rsidP="00B32989">
            <w:pPr>
              <w:rPr>
                <w:noProof/>
                <w:szCs w:val="26"/>
                <w:lang w:val="vi-VN"/>
              </w:rPr>
            </w:pPr>
            <w:r w:rsidRPr="009941E3">
              <w:rPr>
                <w:noProof/>
                <w:szCs w:val="26"/>
                <w:lang w:val="vi-VN"/>
              </w:rPr>
              <w:t>Trường Điện Từ</w:t>
            </w:r>
          </w:p>
        </w:tc>
        <w:tc>
          <w:tcPr>
            <w:tcW w:w="1779" w:type="dxa"/>
            <w:tcBorders>
              <w:top w:val="single" w:sz="4" w:space="0" w:color="auto"/>
              <w:left w:val="single" w:sz="4" w:space="0" w:color="auto"/>
              <w:bottom w:val="single" w:sz="4" w:space="0" w:color="auto"/>
              <w:right w:val="single" w:sz="4" w:space="0" w:color="auto"/>
            </w:tcBorders>
            <w:hideMark/>
          </w:tcPr>
          <w:p w14:paraId="712252B9" w14:textId="77777777" w:rsidR="00B32989" w:rsidRPr="009941E3" w:rsidRDefault="00B32989" w:rsidP="00B32989">
            <w:pPr>
              <w:jc w:val="center"/>
              <w:rPr>
                <w:noProof/>
                <w:szCs w:val="26"/>
                <w:lang w:val="vi-VN"/>
              </w:rPr>
            </w:pPr>
            <w:r w:rsidRPr="009941E3">
              <w:rPr>
                <w:noProof/>
                <w:szCs w:val="26"/>
                <w:lang w:val="vi-VN"/>
              </w:rPr>
              <w:t>EE2003</w:t>
            </w:r>
          </w:p>
        </w:tc>
        <w:tc>
          <w:tcPr>
            <w:tcW w:w="1524" w:type="dxa"/>
            <w:tcBorders>
              <w:top w:val="single" w:sz="4" w:space="0" w:color="auto"/>
              <w:left w:val="single" w:sz="4" w:space="0" w:color="auto"/>
              <w:bottom w:val="single" w:sz="4" w:space="0" w:color="auto"/>
              <w:right w:val="single" w:sz="4" w:space="0" w:color="auto"/>
            </w:tcBorders>
            <w:hideMark/>
          </w:tcPr>
          <w:p w14:paraId="4CCC795E" w14:textId="77777777" w:rsidR="00B32989" w:rsidRPr="009941E3" w:rsidRDefault="00B32989" w:rsidP="00B32989">
            <w:pPr>
              <w:jc w:val="center"/>
              <w:rPr>
                <w:noProof/>
                <w:szCs w:val="26"/>
                <w:lang w:val="vi-VN"/>
              </w:rPr>
            </w:pPr>
            <w:r w:rsidRPr="009941E3">
              <w:rPr>
                <w:noProof/>
                <w:szCs w:val="26"/>
                <w:lang w:val="vi-VN"/>
              </w:rPr>
              <w:t>3</w:t>
            </w:r>
          </w:p>
        </w:tc>
        <w:tc>
          <w:tcPr>
            <w:tcW w:w="1607" w:type="dxa"/>
            <w:tcBorders>
              <w:top w:val="single" w:sz="4" w:space="0" w:color="auto"/>
              <w:left w:val="single" w:sz="4" w:space="0" w:color="auto"/>
              <w:bottom w:val="single" w:sz="4" w:space="0" w:color="auto"/>
              <w:right w:val="single" w:sz="4" w:space="0" w:color="auto"/>
            </w:tcBorders>
            <w:hideMark/>
          </w:tcPr>
          <w:p w14:paraId="5B58F638" w14:textId="77777777" w:rsidR="00B32989" w:rsidRPr="009941E3" w:rsidRDefault="00B32989" w:rsidP="00B32989">
            <w:pPr>
              <w:jc w:val="center"/>
              <w:rPr>
                <w:noProof/>
                <w:szCs w:val="26"/>
                <w:lang w:val="vi-VN"/>
              </w:rPr>
            </w:pPr>
            <w:r w:rsidRPr="009941E3">
              <w:rPr>
                <w:noProof/>
                <w:szCs w:val="26"/>
                <w:lang w:val="vi-VN"/>
              </w:rPr>
              <w:t>60</w:t>
            </w:r>
          </w:p>
        </w:tc>
      </w:tr>
    </w:tbl>
    <w:p w14:paraId="4CF9F805" w14:textId="77777777" w:rsidR="00B32989" w:rsidRDefault="00034D53" w:rsidP="00B32989">
      <w:pPr>
        <w:shd w:val="clear" w:color="auto" w:fill="FFFFFF"/>
        <w:ind w:right="-46" w:firstLine="720"/>
        <w:rPr>
          <w:noProof/>
          <w:szCs w:val="26"/>
          <w:lang w:val="en-US"/>
        </w:rPr>
      </w:pPr>
      <w:r w:rsidRPr="009941E3">
        <w:rPr>
          <w:noProof/>
          <w:szCs w:val="26"/>
          <w:lang w:val="vi-VN"/>
        </w:rPr>
        <w:t>Đối với các thí sinh tốt nghiệp bậc đại học có ngành đào tạo nằm ngoài danh mục các ngành phù hợp cần có phải học chuyển đổi kiến thức các môn sau trước khi dự thi. Các môn học chuyển đổi sẽ do hội đồng ngành xét cho từng trường hợp cụ thể, chi tiế</w:t>
      </w:r>
      <w:r w:rsidR="00B050DB">
        <w:rPr>
          <w:noProof/>
          <w:szCs w:val="26"/>
          <w:lang w:val="en-US"/>
        </w:rPr>
        <w:t>t như sau</w:t>
      </w:r>
    </w:p>
    <w:p w14:paraId="78256BD4" w14:textId="77777777" w:rsidR="00B32989" w:rsidRDefault="00B32989" w:rsidP="00B32989">
      <w:pPr>
        <w:shd w:val="clear" w:color="auto" w:fill="FFFFFF"/>
        <w:ind w:right="-46" w:firstLine="720"/>
        <w:rPr>
          <w:noProof/>
          <w:szCs w:val="26"/>
          <w:lang w:val="en-US"/>
        </w:rPr>
      </w:pPr>
    </w:p>
    <w:p w14:paraId="6BA26D49" w14:textId="2CACB195" w:rsidR="00272B82" w:rsidRPr="00B32989" w:rsidRDefault="00034D53" w:rsidP="00B32989">
      <w:pPr>
        <w:shd w:val="clear" w:color="auto" w:fill="FFFFFF"/>
        <w:ind w:right="-46" w:firstLine="720"/>
        <w:rPr>
          <w:noProof/>
          <w:szCs w:val="26"/>
          <w:lang w:val="vi-VN"/>
        </w:rPr>
      </w:pPr>
      <w:r w:rsidRPr="009941E3">
        <w:rPr>
          <w:noProof/>
          <w:szCs w:val="26"/>
          <w:lang w:val="vi-VN"/>
        </w:rPr>
        <w:t>Ngoài ra, đối với từng trường hợp cụ thể, Hội đồng ngành sẽ quyết định có hay không bổ sung thêm các môn học chuyển đổi kiến thức ngoài danh sách trên.</w:t>
      </w:r>
      <w:bookmarkEnd w:id="0"/>
      <w:bookmarkEnd w:id="1"/>
    </w:p>
    <w:sectPr w:rsidR="00272B82" w:rsidRPr="00B32989" w:rsidSect="007E0590">
      <w:headerReference w:type="default" r:id="rId8"/>
      <w:pgSz w:w="11906" w:h="16838"/>
      <w:pgMar w:top="1134" w:right="1134" w:bottom="1134" w:left="1701" w:header="851" w:footer="68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F2791" w14:textId="77777777" w:rsidR="007E0590" w:rsidRDefault="007E0590">
      <w:pPr>
        <w:spacing w:line="240" w:lineRule="auto"/>
      </w:pPr>
      <w:r>
        <w:separator/>
      </w:r>
    </w:p>
  </w:endnote>
  <w:endnote w:type="continuationSeparator" w:id="0">
    <w:p w14:paraId="475B6C6B" w14:textId="77777777" w:rsidR="007E0590" w:rsidRDefault="007E0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TimesNewRomanPS-BoldMT">
    <w:altName w:val="Segoe Print"/>
    <w:charset w:val="00"/>
    <w:family w:val="roman"/>
    <w:pitch w:val="default"/>
  </w:font>
  <w:font w:name="TimesNewRomanPS-BoldItalicMT">
    <w:altName w:val="Segoe Print"/>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F3FD" w14:textId="77777777" w:rsidR="007E0590" w:rsidRDefault="007E0590">
      <w:pPr>
        <w:spacing w:before="0" w:after="0"/>
      </w:pPr>
      <w:r>
        <w:separator/>
      </w:r>
    </w:p>
  </w:footnote>
  <w:footnote w:type="continuationSeparator" w:id="0">
    <w:p w14:paraId="438EFE48" w14:textId="77777777" w:rsidR="007E0590" w:rsidRDefault="007E05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8171" w14:textId="77777777" w:rsidR="00A363B7" w:rsidRDefault="00A363B7">
    <w:pPr>
      <w:pStyle w:val="Header"/>
      <w:tabs>
        <w:tab w:val="clear" w:pos="4680"/>
        <w:tab w:val="clear" w:pos="9360"/>
      </w:tabs>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A73CF6"/>
    <w:multiLevelType w:val="multilevel"/>
    <w:tmpl w:val="D6A73CF6"/>
    <w:lvl w:ilvl="0">
      <w:start w:val="1"/>
      <w:numFmt w:val="bullet"/>
      <w:pStyle w:val="gachcap1trongba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B81F93"/>
    <w:multiLevelType w:val="hybridMultilevel"/>
    <w:tmpl w:val="147E90E4"/>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9A82828"/>
    <w:multiLevelType w:val="hybridMultilevel"/>
    <w:tmpl w:val="B2387D50"/>
    <w:lvl w:ilvl="0" w:tplc="31E45704">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D906FA7"/>
    <w:multiLevelType w:val="hybridMultilevel"/>
    <w:tmpl w:val="4E906D90"/>
    <w:lvl w:ilvl="0" w:tplc="79B6D9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6E4D78"/>
    <w:multiLevelType w:val="multilevel"/>
    <w:tmpl w:val="0E6E4D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254111"/>
    <w:multiLevelType w:val="hybridMultilevel"/>
    <w:tmpl w:val="962EF028"/>
    <w:lvl w:ilvl="0" w:tplc="7BA26C98">
      <w:start w:val="1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48F6D1A"/>
    <w:multiLevelType w:val="multilevel"/>
    <w:tmpl w:val="148F6D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047F32"/>
    <w:multiLevelType w:val="multilevel"/>
    <w:tmpl w:val="15047F32"/>
    <w:lvl w:ilvl="0">
      <w:start w:val="8"/>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FA19DC"/>
    <w:multiLevelType w:val="multilevel"/>
    <w:tmpl w:val="21FA19DC"/>
    <w:lvl w:ilvl="0">
      <w:start w:val="8"/>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3751D4"/>
    <w:multiLevelType w:val="hybridMultilevel"/>
    <w:tmpl w:val="61AC67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C48109A"/>
    <w:multiLevelType w:val="hybridMultilevel"/>
    <w:tmpl w:val="396C55C4"/>
    <w:lvl w:ilvl="0" w:tplc="79B6D972">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4FE25BB"/>
    <w:multiLevelType w:val="multilevel"/>
    <w:tmpl w:val="7EA4FA3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5000860"/>
    <w:multiLevelType w:val="multilevel"/>
    <w:tmpl w:val="35000860"/>
    <w:lvl w:ilvl="0">
      <w:start w:val="1"/>
      <w:numFmt w:val="bullet"/>
      <w:pStyle w:val="MHH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6B6206E"/>
    <w:multiLevelType w:val="multilevel"/>
    <w:tmpl w:val="36B6206E"/>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39E66285"/>
    <w:multiLevelType w:val="hybridMultilevel"/>
    <w:tmpl w:val="C2221D28"/>
    <w:lvl w:ilvl="0" w:tplc="1DB654D6">
      <w:start w:val="1"/>
      <w:numFmt w:val="bullet"/>
      <w:lvlText w:val="+"/>
      <w:lvlJc w:val="left"/>
      <w:pPr>
        <w:tabs>
          <w:tab w:val="num" w:pos="1288"/>
        </w:tabs>
        <w:ind w:left="1288" w:hanging="360"/>
      </w:pPr>
      <w:rPr>
        <w:rFonts w:ascii="Courier New" w:hAnsi="Courier New" w:hint="default"/>
      </w:rPr>
    </w:lvl>
    <w:lvl w:ilvl="1" w:tplc="229ABEC0">
      <w:start w:val="1500"/>
      <w:numFmt w:val="bullet"/>
      <w:lvlText w:val="–"/>
      <w:lvlJc w:val="left"/>
      <w:pPr>
        <w:tabs>
          <w:tab w:val="num" w:pos="2008"/>
        </w:tabs>
        <w:ind w:left="2008" w:hanging="360"/>
      </w:pPr>
      <w:rPr>
        <w:rFonts w:ascii="Times New Roman" w:hAnsi="Times New Roman" w:hint="default"/>
      </w:rPr>
    </w:lvl>
    <w:lvl w:ilvl="2" w:tplc="3B9EA7C0" w:tentative="1">
      <w:start w:val="1"/>
      <w:numFmt w:val="bullet"/>
      <w:lvlText w:val="•"/>
      <w:lvlJc w:val="left"/>
      <w:pPr>
        <w:tabs>
          <w:tab w:val="num" w:pos="2728"/>
        </w:tabs>
        <w:ind w:left="2728" w:hanging="360"/>
      </w:pPr>
      <w:rPr>
        <w:rFonts w:ascii="Times New Roman" w:hAnsi="Times New Roman" w:hint="default"/>
      </w:rPr>
    </w:lvl>
    <w:lvl w:ilvl="3" w:tplc="1E948BBC" w:tentative="1">
      <w:start w:val="1"/>
      <w:numFmt w:val="bullet"/>
      <w:lvlText w:val="•"/>
      <w:lvlJc w:val="left"/>
      <w:pPr>
        <w:tabs>
          <w:tab w:val="num" w:pos="3448"/>
        </w:tabs>
        <w:ind w:left="3448" w:hanging="360"/>
      </w:pPr>
      <w:rPr>
        <w:rFonts w:ascii="Times New Roman" w:hAnsi="Times New Roman" w:hint="default"/>
      </w:rPr>
    </w:lvl>
    <w:lvl w:ilvl="4" w:tplc="24BE0E6A" w:tentative="1">
      <w:start w:val="1"/>
      <w:numFmt w:val="bullet"/>
      <w:lvlText w:val="•"/>
      <w:lvlJc w:val="left"/>
      <w:pPr>
        <w:tabs>
          <w:tab w:val="num" w:pos="4168"/>
        </w:tabs>
        <w:ind w:left="4168" w:hanging="360"/>
      </w:pPr>
      <w:rPr>
        <w:rFonts w:ascii="Times New Roman" w:hAnsi="Times New Roman" w:hint="default"/>
      </w:rPr>
    </w:lvl>
    <w:lvl w:ilvl="5" w:tplc="3F12E49E" w:tentative="1">
      <w:start w:val="1"/>
      <w:numFmt w:val="bullet"/>
      <w:lvlText w:val="•"/>
      <w:lvlJc w:val="left"/>
      <w:pPr>
        <w:tabs>
          <w:tab w:val="num" w:pos="4888"/>
        </w:tabs>
        <w:ind w:left="4888" w:hanging="360"/>
      </w:pPr>
      <w:rPr>
        <w:rFonts w:ascii="Times New Roman" w:hAnsi="Times New Roman" w:hint="default"/>
      </w:rPr>
    </w:lvl>
    <w:lvl w:ilvl="6" w:tplc="2ADED0BC" w:tentative="1">
      <w:start w:val="1"/>
      <w:numFmt w:val="bullet"/>
      <w:lvlText w:val="•"/>
      <w:lvlJc w:val="left"/>
      <w:pPr>
        <w:tabs>
          <w:tab w:val="num" w:pos="5608"/>
        </w:tabs>
        <w:ind w:left="5608" w:hanging="360"/>
      </w:pPr>
      <w:rPr>
        <w:rFonts w:ascii="Times New Roman" w:hAnsi="Times New Roman" w:hint="default"/>
      </w:rPr>
    </w:lvl>
    <w:lvl w:ilvl="7" w:tplc="537ABEF6" w:tentative="1">
      <w:start w:val="1"/>
      <w:numFmt w:val="bullet"/>
      <w:lvlText w:val="•"/>
      <w:lvlJc w:val="left"/>
      <w:pPr>
        <w:tabs>
          <w:tab w:val="num" w:pos="6328"/>
        </w:tabs>
        <w:ind w:left="6328" w:hanging="360"/>
      </w:pPr>
      <w:rPr>
        <w:rFonts w:ascii="Times New Roman" w:hAnsi="Times New Roman" w:hint="default"/>
      </w:rPr>
    </w:lvl>
    <w:lvl w:ilvl="8" w:tplc="885C94C0" w:tentative="1">
      <w:start w:val="1"/>
      <w:numFmt w:val="bullet"/>
      <w:lvlText w:val="•"/>
      <w:lvlJc w:val="left"/>
      <w:pPr>
        <w:tabs>
          <w:tab w:val="num" w:pos="7048"/>
        </w:tabs>
        <w:ind w:left="7048" w:hanging="360"/>
      </w:pPr>
      <w:rPr>
        <w:rFonts w:ascii="Times New Roman" w:hAnsi="Times New Roman" w:hint="default"/>
      </w:rPr>
    </w:lvl>
  </w:abstractNum>
  <w:abstractNum w:abstractNumId="15" w15:restartNumberingAfterBreak="0">
    <w:nsid w:val="44873B68"/>
    <w:multiLevelType w:val="multilevel"/>
    <w:tmpl w:val="44873B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8"/>
      <w:numFmt w:val="bullet"/>
      <w:lvlText w:val="-"/>
      <w:lvlJc w:val="left"/>
      <w:pPr>
        <w:ind w:left="718" w:hanging="360"/>
      </w:pPr>
      <w:rPr>
        <w:rFonts w:ascii="Times New Roman" w:eastAsia="Times New Roman" w:hAnsi="Times New Roman" w:cs="Times New Roman"/>
      </w:rPr>
    </w:lvl>
    <w:lvl w:ilvl="3">
      <w:start w:val="1"/>
      <w:numFmt w:val="bullet"/>
      <w:lvlText w:val="o"/>
      <w:lvlJc w:val="left"/>
      <w:pPr>
        <w:ind w:left="288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o"/>
      <w:lvlJc w:val="left"/>
      <w:pPr>
        <w:ind w:left="4320" w:hanging="360"/>
      </w:pPr>
      <w:rPr>
        <w:rFonts w:ascii="Courier New" w:eastAsia="Courier New" w:hAnsi="Courier New" w:cs="Courier New"/>
      </w:rPr>
    </w:lvl>
    <w:lvl w:ilvl="6">
      <w:start w:val="1"/>
      <w:numFmt w:val="bullet"/>
      <w:lvlText w:val="o"/>
      <w:lvlJc w:val="left"/>
      <w:pPr>
        <w:ind w:left="504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8">
      <w:start w:val="1"/>
      <w:numFmt w:val="bullet"/>
      <w:lvlText w:val="o"/>
      <w:lvlJc w:val="left"/>
      <w:pPr>
        <w:ind w:left="6480" w:hanging="360"/>
      </w:pPr>
      <w:rPr>
        <w:rFonts w:ascii="Courier New" w:eastAsia="Courier New" w:hAnsi="Courier New" w:cs="Courier New"/>
      </w:rPr>
    </w:lvl>
  </w:abstractNum>
  <w:abstractNum w:abstractNumId="16" w15:restartNumberingAfterBreak="0">
    <w:nsid w:val="517C4002"/>
    <w:multiLevelType w:val="hybridMultilevel"/>
    <w:tmpl w:val="A18CEB30"/>
    <w:lvl w:ilvl="0" w:tplc="8EACEA9C">
      <w:start w:val="1"/>
      <w:numFmt w:val="bullet"/>
      <w:lvlText w:val="•"/>
      <w:lvlJc w:val="left"/>
      <w:pPr>
        <w:tabs>
          <w:tab w:val="num" w:pos="720"/>
        </w:tabs>
        <w:ind w:left="720" w:hanging="360"/>
      </w:pPr>
      <w:rPr>
        <w:rFonts w:ascii="Times New Roman" w:hAnsi="Times New Roman" w:hint="default"/>
      </w:rPr>
    </w:lvl>
    <w:lvl w:ilvl="1" w:tplc="8EACEA9C">
      <w:start w:val="1"/>
      <w:numFmt w:val="bullet"/>
      <w:lvlText w:val="•"/>
      <w:lvlJc w:val="left"/>
      <w:pPr>
        <w:tabs>
          <w:tab w:val="num" w:pos="1440"/>
        </w:tabs>
        <w:ind w:left="1440" w:hanging="360"/>
      </w:pPr>
      <w:rPr>
        <w:rFonts w:ascii="Times New Roman" w:hAnsi="Times New Roman" w:hint="default"/>
      </w:rPr>
    </w:lvl>
    <w:lvl w:ilvl="2" w:tplc="3B9EA7C0">
      <w:start w:val="1"/>
      <w:numFmt w:val="bullet"/>
      <w:lvlText w:val="•"/>
      <w:lvlJc w:val="left"/>
      <w:pPr>
        <w:tabs>
          <w:tab w:val="num" w:pos="2160"/>
        </w:tabs>
        <w:ind w:left="2160" w:hanging="360"/>
      </w:pPr>
      <w:rPr>
        <w:rFonts w:ascii="Times New Roman" w:hAnsi="Times New Roman" w:hint="default"/>
      </w:rPr>
    </w:lvl>
    <w:lvl w:ilvl="3" w:tplc="1E948BBC" w:tentative="1">
      <w:start w:val="1"/>
      <w:numFmt w:val="bullet"/>
      <w:lvlText w:val="•"/>
      <w:lvlJc w:val="left"/>
      <w:pPr>
        <w:tabs>
          <w:tab w:val="num" w:pos="2880"/>
        </w:tabs>
        <w:ind w:left="2880" w:hanging="360"/>
      </w:pPr>
      <w:rPr>
        <w:rFonts w:ascii="Times New Roman" w:hAnsi="Times New Roman" w:hint="default"/>
      </w:rPr>
    </w:lvl>
    <w:lvl w:ilvl="4" w:tplc="24BE0E6A" w:tentative="1">
      <w:start w:val="1"/>
      <w:numFmt w:val="bullet"/>
      <w:lvlText w:val="•"/>
      <w:lvlJc w:val="left"/>
      <w:pPr>
        <w:tabs>
          <w:tab w:val="num" w:pos="3600"/>
        </w:tabs>
        <w:ind w:left="3600" w:hanging="360"/>
      </w:pPr>
      <w:rPr>
        <w:rFonts w:ascii="Times New Roman" w:hAnsi="Times New Roman" w:hint="default"/>
      </w:rPr>
    </w:lvl>
    <w:lvl w:ilvl="5" w:tplc="3F12E49E" w:tentative="1">
      <w:start w:val="1"/>
      <w:numFmt w:val="bullet"/>
      <w:lvlText w:val="•"/>
      <w:lvlJc w:val="left"/>
      <w:pPr>
        <w:tabs>
          <w:tab w:val="num" w:pos="4320"/>
        </w:tabs>
        <w:ind w:left="4320" w:hanging="360"/>
      </w:pPr>
      <w:rPr>
        <w:rFonts w:ascii="Times New Roman" w:hAnsi="Times New Roman" w:hint="default"/>
      </w:rPr>
    </w:lvl>
    <w:lvl w:ilvl="6" w:tplc="2ADED0BC" w:tentative="1">
      <w:start w:val="1"/>
      <w:numFmt w:val="bullet"/>
      <w:lvlText w:val="•"/>
      <w:lvlJc w:val="left"/>
      <w:pPr>
        <w:tabs>
          <w:tab w:val="num" w:pos="5040"/>
        </w:tabs>
        <w:ind w:left="5040" w:hanging="360"/>
      </w:pPr>
      <w:rPr>
        <w:rFonts w:ascii="Times New Roman" w:hAnsi="Times New Roman" w:hint="default"/>
      </w:rPr>
    </w:lvl>
    <w:lvl w:ilvl="7" w:tplc="537ABEF6" w:tentative="1">
      <w:start w:val="1"/>
      <w:numFmt w:val="bullet"/>
      <w:lvlText w:val="•"/>
      <w:lvlJc w:val="left"/>
      <w:pPr>
        <w:tabs>
          <w:tab w:val="num" w:pos="5760"/>
        </w:tabs>
        <w:ind w:left="5760" w:hanging="360"/>
      </w:pPr>
      <w:rPr>
        <w:rFonts w:ascii="Times New Roman" w:hAnsi="Times New Roman" w:hint="default"/>
      </w:rPr>
    </w:lvl>
    <w:lvl w:ilvl="8" w:tplc="885C94C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4172AD6"/>
    <w:multiLevelType w:val="hybridMultilevel"/>
    <w:tmpl w:val="8A2A192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513619C"/>
    <w:multiLevelType w:val="multilevel"/>
    <w:tmpl w:val="6513619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154A67"/>
    <w:multiLevelType w:val="hybridMultilevel"/>
    <w:tmpl w:val="3DF07D08"/>
    <w:lvl w:ilvl="0" w:tplc="1DB654D6">
      <w:start w:val="1"/>
      <w:numFmt w:val="bullet"/>
      <w:lvlText w:val="+"/>
      <w:lvlJc w:val="left"/>
      <w:pPr>
        <w:ind w:left="1713" w:hanging="360"/>
      </w:pPr>
      <w:rPr>
        <w:rFonts w:ascii="Courier New" w:hAnsi="Courier New"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20" w15:restartNumberingAfterBreak="0">
    <w:nsid w:val="6FE737FB"/>
    <w:multiLevelType w:val="multilevel"/>
    <w:tmpl w:val="6FE737F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31662AF"/>
    <w:multiLevelType w:val="multilevel"/>
    <w:tmpl w:val="731662AF"/>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78AE6B6E"/>
    <w:multiLevelType w:val="hybridMultilevel"/>
    <w:tmpl w:val="7806E3B6"/>
    <w:lvl w:ilvl="0" w:tplc="07D82A38">
      <w:start w:val="1"/>
      <w:numFmt w:val="bullet"/>
      <w:lvlText w:val="-"/>
      <w:lvlJc w:val="left"/>
      <w:pPr>
        <w:ind w:left="135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7C9C47A7"/>
    <w:multiLevelType w:val="multilevel"/>
    <w:tmpl w:val="7C9C47A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7DC53EE1"/>
    <w:multiLevelType w:val="hybridMultilevel"/>
    <w:tmpl w:val="43C69746"/>
    <w:lvl w:ilvl="0" w:tplc="B1F21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BB7FE9"/>
    <w:multiLevelType w:val="multilevel"/>
    <w:tmpl w:val="7FBB7FE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82737970">
    <w:abstractNumId w:val="12"/>
  </w:num>
  <w:num w:numId="2" w16cid:durableId="1564175164">
    <w:abstractNumId w:val="0"/>
  </w:num>
  <w:num w:numId="3" w16cid:durableId="1735349063">
    <w:abstractNumId w:val="4"/>
  </w:num>
  <w:num w:numId="4" w16cid:durableId="1971397164">
    <w:abstractNumId w:val="13"/>
  </w:num>
  <w:num w:numId="5" w16cid:durableId="1961835385">
    <w:abstractNumId w:val="6"/>
  </w:num>
  <w:num w:numId="6" w16cid:durableId="1482120209">
    <w:abstractNumId w:val="21"/>
  </w:num>
  <w:num w:numId="7" w16cid:durableId="797723642">
    <w:abstractNumId w:val="25"/>
  </w:num>
  <w:num w:numId="8" w16cid:durableId="473764278">
    <w:abstractNumId w:val="18"/>
  </w:num>
  <w:num w:numId="9" w16cid:durableId="1366829892">
    <w:abstractNumId w:val="20"/>
  </w:num>
  <w:num w:numId="10" w16cid:durableId="330565495">
    <w:abstractNumId w:val="23"/>
  </w:num>
  <w:num w:numId="11" w16cid:durableId="690379630">
    <w:abstractNumId w:val="10"/>
  </w:num>
  <w:num w:numId="12" w16cid:durableId="1918008127">
    <w:abstractNumId w:val="3"/>
  </w:num>
  <w:num w:numId="13" w16cid:durableId="1853179790">
    <w:abstractNumId w:val="7"/>
  </w:num>
  <w:num w:numId="14" w16cid:durableId="1790706441">
    <w:abstractNumId w:val="8"/>
  </w:num>
  <w:num w:numId="15" w16cid:durableId="155221862">
    <w:abstractNumId w:val="15"/>
  </w:num>
  <w:num w:numId="16" w16cid:durableId="830483641">
    <w:abstractNumId w:val="22"/>
  </w:num>
  <w:num w:numId="17" w16cid:durableId="1019937986">
    <w:abstractNumId w:val="9"/>
  </w:num>
  <w:num w:numId="18" w16cid:durableId="716662674">
    <w:abstractNumId w:val="17"/>
  </w:num>
  <w:num w:numId="19" w16cid:durableId="320812103">
    <w:abstractNumId w:val="1"/>
  </w:num>
  <w:num w:numId="20" w16cid:durableId="1912930770">
    <w:abstractNumId w:val="11"/>
  </w:num>
  <w:num w:numId="21" w16cid:durableId="1873952605">
    <w:abstractNumId w:val="2"/>
  </w:num>
  <w:num w:numId="22" w16cid:durableId="1936744159">
    <w:abstractNumId w:val="19"/>
  </w:num>
  <w:num w:numId="23" w16cid:durableId="1821146973">
    <w:abstractNumId w:val="14"/>
  </w:num>
  <w:num w:numId="24" w16cid:durableId="54858659">
    <w:abstractNumId w:val="16"/>
  </w:num>
  <w:num w:numId="25" w16cid:durableId="197399829">
    <w:abstractNumId w:val="5"/>
  </w:num>
  <w:num w:numId="26" w16cid:durableId="518661627">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hideSpellingErrors/>
  <w:proofState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9D1"/>
    <w:rsid w:val="00002DCA"/>
    <w:rsid w:val="00005778"/>
    <w:rsid w:val="00005BEB"/>
    <w:rsid w:val="00006BE5"/>
    <w:rsid w:val="000076AA"/>
    <w:rsid w:val="000168F0"/>
    <w:rsid w:val="000201A7"/>
    <w:rsid w:val="000222F8"/>
    <w:rsid w:val="00023511"/>
    <w:rsid w:val="0002484C"/>
    <w:rsid w:val="00025091"/>
    <w:rsid w:val="00025F08"/>
    <w:rsid w:val="00030E64"/>
    <w:rsid w:val="000323CA"/>
    <w:rsid w:val="0003378F"/>
    <w:rsid w:val="000338DC"/>
    <w:rsid w:val="000339AE"/>
    <w:rsid w:val="00033B72"/>
    <w:rsid w:val="00034B8D"/>
    <w:rsid w:val="00034D53"/>
    <w:rsid w:val="00035B74"/>
    <w:rsid w:val="000401DA"/>
    <w:rsid w:val="0004252F"/>
    <w:rsid w:val="00043E52"/>
    <w:rsid w:val="00052307"/>
    <w:rsid w:val="00057F23"/>
    <w:rsid w:val="00061D8D"/>
    <w:rsid w:val="00064C38"/>
    <w:rsid w:val="00065802"/>
    <w:rsid w:val="00065A68"/>
    <w:rsid w:val="0007084F"/>
    <w:rsid w:val="00075B36"/>
    <w:rsid w:val="0008166F"/>
    <w:rsid w:val="00081A4B"/>
    <w:rsid w:val="000832B6"/>
    <w:rsid w:val="000834A2"/>
    <w:rsid w:val="00083FAA"/>
    <w:rsid w:val="00084BDB"/>
    <w:rsid w:val="00090F2A"/>
    <w:rsid w:val="000928BE"/>
    <w:rsid w:val="000930AD"/>
    <w:rsid w:val="00093E6F"/>
    <w:rsid w:val="00094496"/>
    <w:rsid w:val="00095DA0"/>
    <w:rsid w:val="00096DC5"/>
    <w:rsid w:val="000A6026"/>
    <w:rsid w:val="000A6854"/>
    <w:rsid w:val="000B0E42"/>
    <w:rsid w:val="000B198E"/>
    <w:rsid w:val="000B1BCB"/>
    <w:rsid w:val="000B368D"/>
    <w:rsid w:val="000B36E1"/>
    <w:rsid w:val="000B48FF"/>
    <w:rsid w:val="000B5E91"/>
    <w:rsid w:val="000B6CA5"/>
    <w:rsid w:val="000B6F08"/>
    <w:rsid w:val="000B7899"/>
    <w:rsid w:val="000C2252"/>
    <w:rsid w:val="000C38C7"/>
    <w:rsid w:val="000C5B52"/>
    <w:rsid w:val="000C65AF"/>
    <w:rsid w:val="000C7404"/>
    <w:rsid w:val="000D0CDC"/>
    <w:rsid w:val="000D7C9F"/>
    <w:rsid w:val="000E028A"/>
    <w:rsid w:val="000E3D09"/>
    <w:rsid w:val="000E5257"/>
    <w:rsid w:val="000E73D5"/>
    <w:rsid w:val="000E7B55"/>
    <w:rsid w:val="000F268B"/>
    <w:rsid w:val="000F44E9"/>
    <w:rsid w:val="000F4F31"/>
    <w:rsid w:val="000F53E6"/>
    <w:rsid w:val="000F5BA1"/>
    <w:rsid w:val="000F67C8"/>
    <w:rsid w:val="00101384"/>
    <w:rsid w:val="001018BB"/>
    <w:rsid w:val="0010217A"/>
    <w:rsid w:val="00102822"/>
    <w:rsid w:val="00102EAC"/>
    <w:rsid w:val="00102EF1"/>
    <w:rsid w:val="001058E1"/>
    <w:rsid w:val="00107547"/>
    <w:rsid w:val="00111325"/>
    <w:rsid w:val="00112FC2"/>
    <w:rsid w:val="0011438C"/>
    <w:rsid w:val="00116EC3"/>
    <w:rsid w:val="00117437"/>
    <w:rsid w:val="00120213"/>
    <w:rsid w:val="00124B74"/>
    <w:rsid w:val="00126707"/>
    <w:rsid w:val="00126C5F"/>
    <w:rsid w:val="00127CE1"/>
    <w:rsid w:val="00131345"/>
    <w:rsid w:val="001323A6"/>
    <w:rsid w:val="001327EB"/>
    <w:rsid w:val="0013777D"/>
    <w:rsid w:val="00137EA6"/>
    <w:rsid w:val="00143354"/>
    <w:rsid w:val="00143B2E"/>
    <w:rsid w:val="0014567F"/>
    <w:rsid w:val="00145A26"/>
    <w:rsid w:val="00146203"/>
    <w:rsid w:val="001504DD"/>
    <w:rsid w:val="00150576"/>
    <w:rsid w:val="001511D4"/>
    <w:rsid w:val="00152059"/>
    <w:rsid w:val="001526AA"/>
    <w:rsid w:val="00153138"/>
    <w:rsid w:val="0015447C"/>
    <w:rsid w:val="00154E25"/>
    <w:rsid w:val="00155966"/>
    <w:rsid w:val="001575F6"/>
    <w:rsid w:val="00161956"/>
    <w:rsid w:val="001637B4"/>
    <w:rsid w:val="00163EFC"/>
    <w:rsid w:val="001652B9"/>
    <w:rsid w:val="00165F82"/>
    <w:rsid w:val="00167AF5"/>
    <w:rsid w:val="00167D3D"/>
    <w:rsid w:val="0017037E"/>
    <w:rsid w:val="00173D9E"/>
    <w:rsid w:val="00174F00"/>
    <w:rsid w:val="00176034"/>
    <w:rsid w:val="001829D4"/>
    <w:rsid w:val="00184577"/>
    <w:rsid w:val="001846FF"/>
    <w:rsid w:val="0018480A"/>
    <w:rsid w:val="00184B5F"/>
    <w:rsid w:val="0018653B"/>
    <w:rsid w:val="00191315"/>
    <w:rsid w:val="0019418A"/>
    <w:rsid w:val="00194866"/>
    <w:rsid w:val="0019616E"/>
    <w:rsid w:val="00197F54"/>
    <w:rsid w:val="001A201B"/>
    <w:rsid w:val="001A2836"/>
    <w:rsid w:val="001A4226"/>
    <w:rsid w:val="001B04B9"/>
    <w:rsid w:val="001B1CDA"/>
    <w:rsid w:val="001B22E4"/>
    <w:rsid w:val="001B53E1"/>
    <w:rsid w:val="001B59E1"/>
    <w:rsid w:val="001B7213"/>
    <w:rsid w:val="001B732C"/>
    <w:rsid w:val="001C03E8"/>
    <w:rsid w:val="001C19EE"/>
    <w:rsid w:val="001C1D54"/>
    <w:rsid w:val="001C7B49"/>
    <w:rsid w:val="001D11DD"/>
    <w:rsid w:val="001D20C8"/>
    <w:rsid w:val="001D20F5"/>
    <w:rsid w:val="001D4AD6"/>
    <w:rsid w:val="001E0848"/>
    <w:rsid w:val="001E2459"/>
    <w:rsid w:val="001E2615"/>
    <w:rsid w:val="001E6A62"/>
    <w:rsid w:val="001E71E9"/>
    <w:rsid w:val="001E7D4B"/>
    <w:rsid w:val="001E7E08"/>
    <w:rsid w:val="001F29DA"/>
    <w:rsid w:val="001F4998"/>
    <w:rsid w:val="001F5110"/>
    <w:rsid w:val="001F5137"/>
    <w:rsid w:val="001F7422"/>
    <w:rsid w:val="002012A1"/>
    <w:rsid w:val="00201AA0"/>
    <w:rsid w:val="002054FB"/>
    <w:rsid w:val="00206344"/>
    <w:rsid w:val="00206A08"/>
    <w:rsid w:val="0021190B"/>
    <w:rsid w:val="00212771"/>
    <w:rsid w:val="00213949"/>
    <w:rsid w:val="0022109D"/>
    <w:rsid w:val="002214CD"/>
    <w:rsid w:val="00224EAF"/>
    <w:rsid w:val="002263A7"/>
    <w:rsid w:val="0023057B"/>
    <w:rsid w:val="00230A8E"/>
    <w:rsid w:val="00233974"/>
    <w:rsid w:val="002345AE"/>
    <w:rsid w:val="002346D8"/>
    <w:rsid w:val="00235248"/>
    <w:rsid w:val="00235989"/>
    <w:rsid w:val="00236D0A"/>
    <w:rsid w:val="00237257"/>
    <w:rsid w:val="00241C3D"/>
    <w:rsid w:val="00242AB5"/>
    <w:rsid w:val="002505BC"/>
    <w:rsid w:val="00250EC5"/>
    <w:rsid w:val="0025167F"/>
    <w:rsid w:val="0025445B"/>
    <w:rsid w:val="00254E17"/>
    <w:rsid w:val="00257945"/>
    <w:rsid w:val="0026081B"/>
    <w:rsid w:val="002639BF"/>
    <w:rsid w:val="00263D59"/>
    <w:rsid w:val="00264383"/>
    <w:rsid w:val="00270E0A"/>
    <w:rsid w:val="002710B3"/>
    <w:rsid w:val="002727EA"/>
    <w:rsid w:val="00272B82"/>
    <w:rsid w:val="00273B6E"/>
    <w:rsid w:val="00274AF8"/>
    <w:rsid w:val="00276814"/>
    <w:rsid w:val="00280953"/>
    <w:rsid w:val="002813E5"/>
    <w:rsid w:val="002816C8"/>
    <w:rsid w:val="002828E1"/>
    <w:rsid w:val="0028294F"/>
    <w:rsid w:val="0028298D"/>
    <w:rsid w:val="002834C4"/>
    <w:rsid w:val="0029170A"/>
    <w:rsid w:val="00293271"/>
    <w:rsid w:val="00294025"/>
    <w:rsid w:val="002955FE"/>
    <w:rsid w:val="00296859"/>
    <w:rsid w:val="002968EE"/>
    <w:rsid w:val="002971E3"/>
    <w:rsid w:val="002A32B7"/>
    <w:rsid w:val="002A3CCA"/>
    <w:rsid w:val="002B42A7"/>
    <w:rsid w:val="002B4E95"/>
    <w:rsid w:val="002B5129"/>
    <w:rsid w:val="002B607F"/>
    <w:rsid w:val="002B7129"/>
    <w:rsid w:val="002C0088"/>
    <w:rsid w:val="002C0C34"/>
    <w:rsid w:val="002C23A9"/>
    <w:rsid w:val="002C242D"/>
    <w:rsid w:val="002C2C10"/>
    <w:rsid w:val="002C32A1"/>
    <w:rsid w:val="002C622C"/>
    <w:rsid w:val="002D0C32"/>
    <w:rsid w:val="002D32B9"/>
    <w:rsid w:val="002D3654"/>
    <w:rsid w:val="002D4E7D"/>
    <w:rsid w:val="002D50C6"/>
    <w:rsid w:val="002D5720"/>
    <w:rsid w:val="002E0246"/>
    <w:rsid w:val="002F064A"/>
    <w:rsid w:val="002F1632"/>
    <w:rsid w:val="002F3D94"/>
    <w:rsid w:val="002F4D84"/>
    <w:rsid w:val="0030185C"/>
    <w:rsid w:val="0030361E"/>
    <w:rsid w:val="00304AB4"/>
    <w:rsid w:val="00305E4A"/>
    <w:rsid w:val="00307166"/>
    <w:rsid w:val="00307693"/>
    <w:rsid w:val="003130CE"/>
    <w:rsid w:val="00320656"/>
    <w:rsid w:val="003245E5"/>
    <w:rsid w:val="00325CDD"/>
    <w:rsid w:val="00326410"/>
    <w:rsid w:val="00327C54"/>
    <w:rsid w:val="00330229"/>
    <w:rsid w:val="003315D8"/>
    <w:rsid w:val="00331C9F"/>
    <w:rsid w:val="00335A61"/>
    <w:rsid w:val="00335D57"/>
    <w:rsid w:val="00336501"/>
    <w:rsid w:val="00337118"/>
    <w:rsid w:val="0034221C"/>
    <w:rsid w:val="00343467"/>
    <w:rsid w:val="00346F1A"/>
    <w:rsid w:val="003503C4"/>
    <w:rsid w:val="00352A00"/>
    <w:rsid w:val="00353189"/>
    <w:rsid w:val="00353A9D"/>
    <w:rsid w:val="00354990"/>
    <w:rsid w:val="00355BED"/>
    <w:rsid w:val="00355CE0"/>
    <w:rsid w:val="00357AB9"/>
    <w:rsid w:val="00363187"/>
    <w:rsid w:val="0036669A"/>
    <w:rsid w:val="00382960"/>
    <w:rsid w:val="0038461E"/>
    <w:rsid w:val="0038495A"/>
    <w:rsid w:val="00391C7A"/>
    <w:rsid w:val="0039548C"/>
    <w:rsid w:val="003963FF"/>
    <w:rsid w:val="003A16D9"/>
    <w:rsid w:val="003A4091"/>
    <w:rsid w:val="003A44FC"/>
    <w:rsid w:val="003A6F69"/>
    <w:rsid w:val="003A7A2B"/>
    <w:rsid w:val="003B1593"/>
    <w:rsid w:val="003B78BD"/>
    <w:rsid w:val="003C0180"/>
    <w:rsid w:val="003C5859"/>
    <w:rsid w:val="003C5BB0"/>
    <w:rsid w:val="003C66CD"/>
    <w:rsid w:val="003C777A"/>
    <w:rsid w:val="003D2067"/>
    <w:rsid w:val="003D3DA3"/>
    <w:rsid w:val="003D40D5"/>
    <w:rsid w:val="003D75D6"/>
    <w:rsid w:val="003E063C"/>
    <w:rsid w:val="003E075F"/>
    <w:rsid w:val="003E2318"/>
    <w:rsid w:val="003E28C0"/>
    <w:rsid w:val="003E4372"/>
    <w:rsid w:val="003E5F10"/>
    <w:rsid w:val="003F02B6"/>
    <w:rsid w:val="003F27E0"/>
    <w:rsid w:val="003F31B8"/>
    <w:rsid w:val="003F3D03"/>
    <w:rsid w:val="003F4EA0"/>
    <w:rsid w:val="003F6088"/>
    <w:rsid w:val="003F6A2B"/>
    <w:rsid w:val="003F6A7F"/>
    <w:rsid w:val="003F6A86"/>
    <w:rsid w:val="003F71C0"/>
    <w:rsid w:val="0040550C"/>
    <w:rsid w:val="00413C34"/>
    <w:rsid w:val="00416308"/>
    <w:rsid w:val="00416CB1"/>
    <w:rsid w:val="00417E67"/>
    <w:rsid w:val="00420934"/>
    <w:rsid w:val="004209D3"/>
    <w:rsid w:val="00421C22"/>
    <w:rsid w:val="0042335E"/>
    <w:rsid w:val="00423E23"/>
    <w:rsid w:val="004252B7"/>
    <w:rsid w:val="0042580D"/>
    <w:rsid w:val="00426B51"/>
    <w:rsid w:val="0043270B"/>
    <w:rsid w:val="00433FB4"/>
    <w:rsid w:val="0043466A"/>
    <w:rsid w:val="00436156"/>
    <w:rsid w:val="00440B95"/>
    <w:rsid w:val="00441153"/>
    <w:rsid w:val="00442F56"/>
    <w:rsid w:val="00446B6C"/>
    <w:rsid w:val="00451327"/>
    <w:rsid w:val="00452642"/>
    <w:rsid w:val="004567DC"/>
    <w:rsid w:val="00462164"/>
    <w:rsid w:val="00463486"/>
    <w:rsid w:val="00464130"/>
    <w:rsid w:val="00464C08"/>
    <w:rsid w:val="00466C90"/>
    <w:rsid w:val="004728C2"/>
    <w:rsid w:val="00472DAC"/>
    <w:rsid w:val="0047389F"/>
    <w:rsid w:val="004751A3"/>
    <w:rsid w:val="00477701"/>
    <w:rsid w:val="004808C9"/>
    <w:rsid w:val="00481403"/>
    <w:rsid w:val="004843AB"/>
    <w:rsid w:val="00486090"/>
    <w:rsid w:val="004949BF"/>
    <w:rsid w:val="00495BCD"/>
    <w:rsid w:val="004A02CF"/>
    <w:rsid w:val="004A229B"/>
    <w:rsid w:val="004A5A6D"/>
    <w:rsid w:val="004A5E8E"/>
    <w:rsid w:val="004B38C2"/>
    <w:rsid w:val="004B4C11"/>
    <w:rsid w:val="004B5323"/>
    <w:rsid w:val="004B656D"/>
    <w:rsid w:val="004C09D6"/>
    <w:rsid w:val="004C49E4"/>
    <w:rsid w:val="004C4ACF"/>
    <w:rsid w:val="004C4CF9"/>
    <w:rsid w:val="004C4F53"/>
    <w:rsid w:val="004C5F37"/>
    <w:rsid w:val="004D1536"/>
    <w:rsid w:val="004D1611"/>
    <w:rsid w:val="004D6BBD"/>
    <w:rsid w:val="004D77C4"/>
    <w:rsid w:val="004E3116"/>
    <w:rsid w:val="004E6B98"/>
    <w:rsid w:val="004E7C7A"/>
    <w:rsid w:val="004F0A8C"/>
    <w:rsid w:val="004F11A7"/>
    <w:rsid w:val="004F14D1"/>
    <w:rsid w:val="004F499D"/>
    <w:rsid w:val="004F5833"/>
    <w:rsid w:val="004F58E5"/>
    <w:rsid w:val="004F6042"/>
    <w:rsid w:val="00500ABB"/>
    <w:rsid w:val="00501051"/>
    <w:rsid w:val="00503FB5"/>
    <w:rsid w:val="0050546C"/>
    <w:rsid w:val="00505818"/>
    <w:rsid w:val="00505A74"/>
    <w:rsid w:val="00506ECA"/>
    <w:rsid w:val="00507123"/>
    <w:rsid w:val="005103BA"/>
    <w:rsid w:val="00510800"/>
    <w:rsid w:val="00511699"/>
    <w:rsid w:val="00513E54"/>
    <w:rsid w:val="00516634"/>
    <w:rsid w:val="00516EC0"/>
    <w:rsid w:val="00521C39"/>
    <w:rsid w:val="00524110"/>
    <w:rsid w:val="00525F8C"/>
    <w:rsid w:val="005260C2"/>
    <w:rsid w:val="00526F84"/>
    <w:rsid w:val="00530607"/>
    <w:rsid w:val="005325DC"/>
    <w:rsid w:val="00533738"/>
    <w:rsid w:val="00533A09"/>
    <w:rsid w:val="00534CEF"/>
    <w:rsid w:val="00535EDF"/>
    <w:rsid w:val="005367EF"/>
    <w:rsid w:val="00536E99"/>
    <w:rsid w:val="005370D6"/>
    <w:rsid w:val="00544248"/>
    <w:rsid w:val="00545322"/>
    <w:rsid w:val="00545B6D"/>
    <w:rsid w:val="00547B1F"/>
    <w:rsid w:val="00547E0B"/>
    <w:rsid w:val="00550591"/>
    <w:rsid w:val="00554A59"/>
    <w:rsid w:val="00560EBA"/>
    <w:rsid w:val="00562814"/>
    <w:rsid w:val="00564550"/>
    <w:rsid w:val="005650BF"/>
    <w:rsid w:val="005666D6"/>
    <w:rsid w:val="00566E0B"/>
    <w:rsid w:val="00573026"/>
    <w:rsid w:val="00574425"/>
    <w:rsid w:val="00575E68"/>
    <w:rsid w:val="005854F8"/>
    <w:rsid w:val="00591053"/>
    <w:rsid w:val="005910E7"/>
    <w:rsid w:val="00591342"/>
    <w:rsid w:val="00592191"/>
    <w:rsid w:val="005926F8"/>
    <w:rsid w:val="00592A1D"/>
    <w:rsid w:val="00592B40"/>
    <w:rsid w:val="00593D83"/>
    <w:rsid w:val="00594098"/>
    <w:rsid w:val="00594C92"/>
    <w:rsid w:val="00594E0D"/>
    <w:rsid w:val="00595FB5"/>
    <w:rsid w:val="00596B3C"/>
    <w:rsid w:val="00597E68"/>
    <w:rsid w:val="005A2599"/>
    <w:rsid w:val="005A5513"/>
    <w:rsid w:val="005A5AE7"/>
    <w:rsid w:val="005A6960"/>
    <w:rsid w:val="005B1DF4"/>
    <w:rsid w:val="005B2747"/>
    <w:rsid w:val="005B2BD3"/>
    <w:rsid w:val="005B33C1"/>
    <w:rsid w:val="005B4861"/>
    <w:rsid w:val="005C1786"/>
    <w:rsid w:val="005C56EC"/>
    <w:rsid w:val="005C5747"/>
    <w:rsid w:val="005C7F6C"/>
    <w:rsid w:val="005D328B"/>
    <w:rsid w:val="005D5124"/>
    <w:rsid w:val="005D685A"/>
    <w:rsid w:val="005E6F11"/>
    <w:rsid w:val="005E78F5"/>
    <w:rsid w:val="005F15A0"/>
    <w:rsid w:val="005F1D63"/>
    <w:rsid w:val="005F291F"/>
    <w:rsid w:val="005F51AB"/>
    <w:rsid w:val="005F53B5"/>
    <w:rsid w:val="005F6007"/>
    <w:rsid w:val="005F6BD8"/>
    <w:rsid w:val="0060014E"/>
    <w:rsid w:val="006022E0"/>
    <w:rsid w:val="00602B60"/>
    <w:rsid w:val="0060448C"/>
    <w:rsid w:val="006056D9"/>
    <w:rsid w:val="00605DA0"/>
    <w:rsid w:val="00605E96"/>
    <w:rsid w:val="006100B9"/>
    <w:rsid w:val="00614C78"/>
    <w:rsid w:val="00616DA1"/>
    <w:rsid w:val="00625726"/>
    <w:rsid w:val="006313F9"/>
    <w:rsid w:val="00632A84"/>
    <w:rsid w:val="00633288"/>
    <w:rsid w:val="006338C6"/>
    <w:rsid w:val="006346A6"/>
    <w:rsid w:val="00634790"/>
    <w:rsid w:val="00634CCD"/>
    <w:rsid w:val="0063695B"/>
    <w:rsid w:val="00637C6F"/>
    <w:rsid w:val="006409EE"/>
    <w:rsid w:val="00642AC4"/>
    <w:rsid w:val="00646EE7"/>
    <w:rsid w:val="0064740C"/>
    <w:rsid w:val="00647825"/>
    <w:rsid w:val="00651EA8"/>
    <w:rsid w:val="00653CFF"/>
    <w:rsid w:val="006635B6"/>
    <w:rsid w:val="006656CC"/>
    <w:rsid w:val="006703C8"/>
    <w:rsid w:val="00672640"/>
    <w:rsid w:val="0067359C"/>
    <w:rsid w:val="00674DB7"/>
    <w:rsid w:val="006755F8"/>
    <w:rsid w:val="00675F68"/>
    <w:rsid w:val="00677B32"/>
    <w:rsid w:val="00677BBD"/>
    <w:rsid w:val="00681C18"/>
    <w:rsid w:val="0068361A"/>
    <w:rsid w:val="00683C17"/>
    <w:rsid w:val="00687587"/>
    <w:rsid w:val="00691091"/>
    <w:rsid w:val="006910E6"/>
    <w:rsid w:val="00694BCB"/>
    <w:rsid w:val="00695F9C"/>
    <w:rsid w:val="0069607D"/>
    <w:rsid w:val="00696F69"/>
    <w:rsid w:val="006A0F20"/>
    <w:rsid w:val="006A1DCE"/>
    <w:rsid w:val="006A4641"/>
    <w:rsid w:val="006A4E14"/>
    <w:rsid w:val="006A5532"/>
    <w:rsid w:val="006B2521"/>
    <w:rsid w:val="006B2D2D"/>
    <w:rsid w:val="006B3445"/>
    <w:rsid w:val="006B442F"/>
    <w:rsid w:val="006B6475"/>
    <w:rsid w:val="006C0C9E"/>
    <w:rsid w:val="006C3C56"/>
    <w:rsid w:val="006C5A08"/>
    <w:rsid w:val="006C720A"/>
    <w:rsid w:val="006D139D"/>
    <w:rsid w:val="006D2156"/>
    <w:rsid w:val="006D31BD"/>
    <w:rsid w:val="006D3DE5"/>
    <w:rsid w:val="006D40E1"/>
    <w:rsid w:val="006D4307"/>
    <w:rsid w:val="006D467E"/>
    <w:rsid w:val="006D7796"/>
    <w:rsid w:val="006E1BC5"/>
    <w:rsid w:val="006E4647"/>
    <w:rsid w:val="006F183D"/>
    <w:rsid w:val="006F221C"/>
    <w:rsid w:val="00700249"/>
    <w:rsid w:val="00700955"/>
    <w:rsid w:val="00700DB8"/>
    <w:rsid w:val="00704235"/>
    <w:rsid w:val="0070652D"/>
    <w:rsid w:val="00707912"/>
    <w:rsid w:val="0071301C"/>
    <w:rsid w:val="00714BBB"/>
    <w:rsid w:val="00716267"/>
    <w:rsid w:val="007209E3"/>
    <w:rsid w:val="00721252"/>
    <w:rsid w:val="0072162E"/>
    <w:rsid w:val="00723271"/>
    <w:rsid w:val="007250E8"/>
    <w:rsid w:val="00725A75"/>
    <w:rsid w:val="00727B22"/>
    <w:rsid w:val="007318CB"/>
    <w:rsid w:val="00732337"/>
    <w:rsid w:val="00733AB9"/>
    <w:rsid w:val="007345C6"/>
    <w:rsid w:val="0073474B"/>
    <w:rsid w:val="007351FC"/>
    <w:rsid w:val="00735995"/>
    <w:rsid w:val="00741330"/>
    <w:rsid w:val="0074299C"/>
    <w:rsid w:val="00750D44"/>
    <w:rsid w:val="00750E6E"/>
    <w:rsid w:val="0075227E"/>
    <w:rsid w:val="00754DB3"/>
    <w:rsid w:val="00765492"/>
    <w:rsid w:val="00765908"/>
    <w:rsid w:val="0077134A"/>
    <w:rsid w:val="007741C7"/>
    <w:rsid w:val="007743DD"/>
    <w:rsid w:val="00774595"/>
    <w:rsid w:val="00786302"/>
    <w:rsid w:val="00786308"/>
    <w:rsid w:val="0078658B"/>
    <w:rsid w:val="00786E7D"/>
    <w:rsid w:val="00787FD6"/>
    <w:rsid w:val="007908EA"/>
    <w:rsid w:val="00791C68"/>
    <w:rsid w:val="007926BF"/>
    <w:rsid w:val="00792DD8"/>
    <w:rsid w:val="0079392A"/>
    <w:rsid w:val="00793B59"/>
    <w:rsid w:val="007940C7"/>
    <w:rsid w:val="007A44AE"/>
    <w:rsid w:val="007A5FF6"/>
    <w:rsid w:val="007A68C7"/>
    <w:rsid w:val="007B0508"/>
    <w:rsid w:val="007B0A3C"/>
    <w:rsid w:val="007B2A58"/>
    <w:rsid w:val="007B3D8B"/>
    <w:rsid w:val="007B4F82"/>
    <w:rsid w:val="007B643B"/>
    <w:rsid w:val="007C2BA6"/>
    <w:rsid w:val="007C3029"/>
    <w:rsid w:val="007C76EC"/>
    <w:rsid w:val="007C771E"/>
    <w:rsid w:val="007D392A"/>
    <w:rsid w:val="007D3B7B"/>
    <w:rsid w:val="007D44D1"/>
    <w:rsid w:val="007D519A"/>
    <w:rsid w:val="007D55AF"/>
    <w:rsid w:val="007D71BC"/>
    <w:rsid w:val="007E0590"/>
    <w:rsid w:val="007E067C"/>
    <w:rsid w:val="007E18D0"/>
    <w:rsid w:val="007E61FA"/>
    <w:rsid w:val="007E7527"/>
    <w:rsid w:val="007F0230"/>
    <w:rsid w:val="007F21E0"/>
    <w:rsid w:val="007F6062"/>
    <w:rsid w:val="00800ED3"/>
    <w:rsid w:val="00803612"/>
    <w:rsid w:val="00803B5C"/>
    <w:rsid w:val="0080487C"/>
    <w:rsid w:val="00805755"/>
    <w:rsid w:val="008060F5"/>
    <w:rsid w:val="00806A3A"/>
    <w:rsid w:val="0081380E"/>
    <w:rsid w:val="0081686E"/>
    <w:rsid w:val="0081709E"/>
    <w:rsid w:val="0082198E"/>
    <w:rsid w:val="008236E1"/>
    <w:rsid w:val="00824DA9"/>
    <w:rsid w:val="0082503E"/>
    <w:rsid w:val="00825DE7"/>
    <w:rsid w:val="00831E77"/>
    <w:rsid w:val="00844DAB"/>
    <w:rsid w:val="00845F2D"/>
    <w:rsid w:val="008461B4"/>
    <w:rsid w:val="00847DC6"/>
    <w:rsid w:val="00852180"/>
    <w:rsid w:val="00852D60"/>
    <w:rsid w:val="00852F1D"/>
    <w:rsid w:val="0085412E"/>
    <w:rsid w:val="00854DDC"/>
    <w:rsid w:val="008574BA"/>
    <w:rsid w:val="00861055"/>
    <w:rsid w:val="00861A3A"/>
    <w:rsid w:val="00863C61"/>
    <w:rsid w:val="00866C70"/>
    <w:rsid w:val="008709B3"/>
    <w:rsid w:val="00872C77"/>
    <w:rsid w:val="00874D7A"/>
    <w:rsid w:val="00880838"/>
    <w:rsid w:val="008817CD"/>
    <w:rsid w:val="00883AB2"/>
    <w:rsid w:val="00883CB6"/>
    <w:rsid w:val="00885865"/>
    <w:rsid w:val="00886905"/>
    <w:rsid w:val="00890A29"/>
    <w:rsid w:val="008916AA"/>
    <w:rsid w:val="008947FD"/>
    <w:rsid w:val="008959DC"/>
    <w:rsid w:val="008A2E62"/>
    <w:rsid w:val="008A3328"/>
    <w:rsid w:val="008A4DC1"/>
    <w:rsid w:val="008A5F05"/>
    <w:rsid w:val="008B0A15"/>
    <w:rsid w:val="008B1BB2"/>
    <w:rsid w:val="008B2289"/>
    <w:rsid w:val="008B30C3"/>
    <w:rsid w:val="008B6225"/>
    <w:rsid w:val="008B6949"/>
    <w:rsid w:val="008B6E63"/>
    <w:rsid w:val="008C3EE4"/>
    <w:rsid w:val="008D0365"/>
    <w:rsid w:val="008D1B11"/>
    <w:rsid w:val="008D2698"/>
    <w:rsid w:val="008D464E"/>
    <w:rsid w:val="008E0902"/>
    <w:rsid w:val="008F1D84"/>
    <w:rsid w:val="008F2CC5"/>
    <w:rsid w:val="008F396B"/>
    <w:rsid w:val="0090366F"/>
    <w:rsid w:val="00903D3D"/>
    <w:rsid w:val="00906E04"/>
    <w:rsid w:val="009073CD"/>
    <w:rsid w:val="00912ED3"/>
    <w:rsid w:val="009151DF"/>
    <w:rsid w:val="00916C0A"/>
    <w:rsid w:val="009223D4"/>
    <w:rsid w:val="009223EF"/>
    <w:rsid w:val="009239E8"/>
    <w:rsid w:val="00924B53"/>
    <w:rsid w:val="009266EC"/>
    <w:rsid w:val="009328FD"/>
    <w:rsid w:val="0093309D"/>
    <w:rsid w:val="00934803"/>
    <w:rsid w:val="009352C2"/>
    <w:rsid w:val="0093556B"/>
    <w:rsid w:val="00935D16"/>
    <w:rsid w:val="00940A9C"/>
    <w:rsid w:val="009420D4"/>
    <w:rsid w:val="009447C6"/>
    <w:rsid w:val="009447FA"/>
    <w:rsid w:val="0094616E"/>
    <w:rsid w:val="009514AD"/>
    <w:rsid w:val="00952A7F"/>
    <w:rsid w:val="00952EF3"/>
    <w:rsid w:val="009536E6"/>
    <w:rsid w:val="009544A1"/>
    <w:rsid w:val="00954E33"/>
    <w:rsid w:val="00955785"/>
    <w:rsid w:val="009614A1"/>
    <w:rsid w:val="009626E0"/>
    <w:rsid w:val="009639C4"/>
    <w:rsid w:val="00964846"/>
    <w:rsid w:val="00966F38"/>
    <w:rsid w:val="009715DC"/>
    <w:rsid w:val="00980500"/>
    <w:rsid w:val="009841E5"/>
    <w:rsid w:val="0098440D"/>
    <w:rsid w:val="009846FA"/>
    <w:rsid w:val="009854C2"/>
    <w:rsid w:val="0098661C"/>
    <w:rsid w:val="0099073C"/>
    <w:rsid w:val="0099231A"/>
    <w:rsid w:val="00992BAB"/>
    <w:rsid w:val="009941E3"/>
    <w:rsid w:val="00994EB3"/>
    <w:rsid w:val="009A0FEB"/>
    <w:rsid w:val="009A34D6"/>
    <w:rsid w:val="009B5A8A"/>
    <w:rsid w:val="009B7198"/>
    <w:rsid w:val="009B7796"/>
    <w:rsid w:val="009C01B3"/>
    <w:rsid w:val="009C060C"/>
    <w:rsid w:val="009C155C"/>
    <w:rsid w:val="009C3C19"/>
    <w:rsid w:val="009C40E0"/>
    <w:rsid w:val="009C49B6"/>
    <w:rsid w:val="009C53B0"/>
    <w:rsid w:val="009D186C"/>
    <w:rsid w:val="009D1E07"/>
    <w:rsid w:val="009D2D6E"/>
    <w:rsid w:val="009D3944"/>
    <w:rsid w:val="009E22C8"/>
    <w:rsid w:val="009E230B"/>
    <w:rsid w:val="009E5A69"/>
    <w:rsid w:val="009E6BDD"/>
    <w:rsid w:val="009F19A5"/>
    <w:rsid w:val="009F40C1"/>
    <w:rsid w:val="009F5477"/>
    <w:rsid w:val="009F5BB4"/>
    <w:rsid w:val="009F6938"/>
    <w:rsid w:val="009F71B1"/>
    <w:rsid w:val="009F74EB"/>
    <w:rsid w:val="00A013DA"/>
    <w:rsid w:val="00A01463"/>
    <w:rsid w:val="00A01AF9"/>
    <w:rsid w:val="00A04AC5"/>
    <w:rsid w:val="00A04E5D"/>
    <w:rsid w:val="00A11660"/>
    <w:rsid w:val="00A121E2"/>
    <w:rsid w:val="00A13D76"/>
    <w:rsid w:val="00A16826"/>
    <w:rsid w:val="00A2374A"/>
    <w:rsid w:val="00A23F76"/>
    <w:rsid w:val="00A24DB6"/>
    <w:rsid w:val="00A26251"/>
    <w:rsid w:val="00A26DEB"/>
    <w:rsid w:val="00A27560"/>
    <w:rsid w:val="00A3324E"/>
    <w:rsid w:val="00A35B24"/>
    <w:rsid w:val="00A35FAC"/>
    <w:rsid w:val="00A363B7"/>
    <w:rsid w:val="00A40309"/>
    <w:rsid w:val="00A40C07"/>
    <w:rsid w:val="00A423E5"/>
    <w:rsid w:val="00A448A0"/>
    <w:rsid w:val="00A45180"/>
    <w:rsid w:val="00A45703"/>
    <w:rsid w:val="00A46AA2"/>
    <w:rsid w:val="00A520AC"/>
    <w:rsid w:val="00A5292C"/>
    <w:rsid w:val="00A5660D"/>
    <w:rsid w:val="00A56739"/>
    <w:rsid w:val="00A56C5A"/>
    <w:rsid w:val="00A57605"/>
    <w:rsid w:val="00A5775A"/>
    <w:rsid w:val="00A603C4"/>
    <w:rsid w:val="00A62304"/>
    <w:rsid w:val="00A6320E"/>
    <w:rsid w:val="00A641FA"/>
    <w:rsid w:val="00A641FD"/>
    <w:rsid w:val="00A64CF2"/>
    <w:rsid w:val="00A66603"/>
    <w:rsid w:val="00A67820"/>
    <w:rsid w:val="00A709A9"/>
    <w:rsid w:val="00A72235"/>
    <w:rsid w:val="00A72E9C"/>
    <w:rsid w:val="00A76C07"/>
    <w:rsid w:val="00A81589"/>
    <w:rsid w:val="00A829DB"/>
    <w:rsid w:val="00A82AE0"/>
    <w:rsid w:val="00A82FA1"/>
    <w:rsid w:val="00A831C1"/>
    <w:rsid w:val="00A86171"/>
    <w:rsid w:val="00A87754"/>
    <w:rsid w:val="00A9029F"/>
    <w:rsid w:val="00A90E41"/>
    <w:rsid w:val="00A91F18"/>
    <w:rsid w:val="00A95935"/>
    <w:rsid w:val="00A963D4"/>
    <w:rsid w:val="00AA33C3"/>
    <w:rsid w:val="00AA472E"/>
    <w:rsid w:val="00AA47E7"/>
    <w:rsid w:val="00AA51AB"/>
    <w:rsid w:val="00AA72B2"/>
    <w:rsid w:val="00AA76F7"/>
    <w:rsid w:val="00AB3727"/>
    <w:rsid w:val="00AB42BD"/>
    <w:rsid w:val="00AB50CB"/>
    <w:rsid w:val="00AB511C"/>
    <w:rsid w:val="00AB6951"/>
    <w:rsid w:val="00AB77BD"/>
    <w:rsid w:val="00AC0D61"/>
    <w:rsid w:val="00AC14FE"/>
    <w:rsid w:val="00AC1E01"/>
    <w:rsid w:val="00AC2B6D"/>
    <w:rsid w:val="00AC2DDD"/>
    <w:rsid w:val="00AC3A8F"/>
    <w:rsid w:val="00AD00D7"/>
    <w:rsid w:val="00AD09FC"/>
    <w:rsid w:val="00AD10D6"/>
    <w:rsid w:val="00AD2D03"/>
    <w:rsid w:val="00AD3C3B"/>
    <w:rsid w:val="00AD7DF4"/>
    <w:rsid w:val="00AD7F8D"/>
    <w:rsid w:val="00AE2AA6"/>
    <w:rsid w:val="00AE2B5F"/>
    <w:rsid w:val="00AE4D70"/>
    <w:rsid w:val="00AF00B9"/>
    <w:rsid w:val="00AF044C"/>
    <w:rsid w:val="00AF2366"/>
    <w:rsid w:val="00AF3857"/>
    <w:rsid w:val="00AF42AF"/>
    <w:rsid w:val="00AF66AE"/>
    <w:rsid w:val="00B050DB"/>
    <w:rsid w:val="00B05A74"/>
    <w:rsid w:val="00B136F0"/>
    <w:rsid w:val="00B1613E"/>
    <w:rsid w:val="00B21CD7"/>
    <w:rsid w:val="00B239FA"/>
    <w:rsid w:val="00B23D0D"/>
    <w:rsid w:val="00B248EC"/>
    <w:rsid w:val="00B249A6"/>
    <w:rsid w:val="00B2667C"/>
    <w:rsid w:val="00B26E53"/>
    <w:rsid w:val="00B32954"/>
    <w:rsid w:val="00B32989"/>
    <w:rsid w:val="00B332EA"/>
    <w:rsid w:val="00B3520F"/>
    <w:rsid w:val="00B36C5E"/>
    <w:rsid w:val="00B37395"/>
    <w:rsid w:val="00B37CD5"/>
    <w:rsid w:val="00B37FA5"/>
    <w:rsid w:val="00B41BC8"/>
    <w:rsid w:val="00B43794"/>
    <w:rsid w:val="00B43D05"/>
    <w:rsid w:val="00B44866"/>
    <w:rsid w:val="00B46323"/>
    <w:rsid w:val="00B46F54"/>
    <w:rsid w:val="00B472E8"/>
    <w:rsid w:val="00B520D1"/>
    <w:rsid w:val="00B53CC9"/>
    <w:rsid w:val="00B55DAE"/>
    <w:rsid w:val="00B650DE"/>
    <w:rsid w:val="00B653EE"/>
    <w:rsid w:val="00B67C28"/>
    <w:rsid w:val="00B71E6A"/>
    <w:rsid w:val="00B72534"/>
    <w:rsid w:val="00B76D9C"/>
    <w:rsid w:val="00B84373"/>
    <w:rsid w:val="00B856A1"/>
    <w:rsid w:val="00B87BA0"/>
    <w:rsid w:val="00B9036F"/>
    <w:rsid w:val="00B927CE"/>
    <w:rsid w:val="00B92DA3"/>
    <w:rsid w:val="00B94456"/>
    <w:rsid w:val="00B963EE"/>
    <w:rsid w:val="00B965BA"/>
    <w:rsid w:val="00BA3DCB"/>
    <w:rsid w:val="00BA4916"/>
    <w:rsid w:val="00BA7BEA"/>
    <w:rsid w:val="00BB090C"/>
    <w:rsid w:val="00BB143F"/>
    <w:rsid w:val="00BB2015"/>
    <w:rsid w:val="00BB269F"/>
    <w:rsid w:val="00BB3099"/>
    <w:rsid w:val="00BB3C3D"/>
    <w:rsid w:val="00BB50A2"/>
    <w:rsid w:val="00BB62A7"/>
    <w:rsid w:val="00BB6576"/>
    <w:rsid w:val="00BB7B30"/>
    <w:rsid w:val="00BC19DB"/>
    <w:rsid w:val="00BC48CF"/>
    <w:rsid w:val="00BC4EED"/>
    <w:rsid w:val="00BC7E55"/>
    <w:rsid w:val="00BD1218"/>
    <w:rsid w:val="00BD23FE"/>
    <w:rsid w:val="00BD2951"/>
    <w:rsid w:val="00BD30FE"/>
    <w:rsid w:val="00BD4453"/>
    <w:rsid w:val="00BD4E06"/>
    <w:rsid w:val="00BD558C"/>
    <w:rsid w:val="00BD5AF0"/>
    <w:rsid w:val="00BE3AFB"/>
    <w:rsid w:val="00BF2A7A"/>
    <w:rsid w:val="00BF32AF"/>
    <w:rsid w:val="00BF40BE"/>
    <w:rsid w:val="00BF43C6"/>
    <w:rsid w:val="00BF6917"/>
    <w:rsid w:val="00C058DE"/>
    <w:rsid w:val="00C05B45"/>
    <w:rsid w:val="00C060C0"/>
    <w:rsid w:val="00C11255"/>
    <w:rsid w:val="00C1313A"/>
    <w:rsid w:val="00C13D06"/>
    <w:rsid w:val="00C147B5"/>
    <w:rsid w:val="00C16193"/>
    <w:rsid w:val="00C178B9"/>
    <w:rsid w:val="00C26804"/>
    <w:rsid w:val="00C27E9B"/>
    <w:rsid w:val="00C30B33"/>
    <w:rsid w:val="00C3361B"/>
    <w:rsid w:val="00C37E3D"/>
    <w:rsid w:val="00C44968"/>
    <w:rsid w:val="00C44A0E"/>
    <w:rsid w:val="00C55D3E"/>
    <w:rsid w:val="00C56B5D"/>
    <w:rsid w:val="00C62FAB"/>
    <w:rsid w:val="00C645EA"/>
    <w:rsid w:val="00C64D65"/>
    <w:rsid w:val="00C675CC"/>
    <w:rsid w:val="00C747A7"/>
    <w:rsid w:val="00C74F51"/>
    <w:rsid w:val="00C77718"/>
    <w:rsid w:val="00C83213"/>
    <w:rsid w:val="00C85A51"/>
    <w:rsid w:val="00C90797"/>
    <w:rsid w:val="00C9239C"/>
    <w:rsid w:val="00C93FE2"/>
    <w:rsid w:val="00C95881"/>
    <w:rsid w:val="00C96E17"/>
    <w:rsid w:val="00C97C0D"/>
    <w:rsid w:val="00CA42C1"/>
    <w:rsid w:val="00CA69D1"/>
    <w:rsid w:val="00CA6FB5"/>
    <w:rsid w:val="00CB0D28"/>
    <w:rsid w:val="00CB73E2"/>
    <w:rsid w:val="00CC10D8"/>
    <w:rsid w:val="00CC2ABC"/>
    <w:rsid w:val="00CD2DD4"/>
    <w:rsid w:val="00CD7897"/>
    <w:rsid w:val="00CE04B9"/>
    <w:rsid w:val="00CE1576"/>
    <w:rsid w:val="00CE16F0"/>
    <w:rsid w:val="00CE3B1C"/>
    <w:rsid w:val="00CE409F"/>
    <w:rsid w:val="00CE43D7"/>
    <w:rsid w:val="00CE4647"/>
    <w:rsid w:val="00CF17D5"/>
    <w:rsid w:val="00CF2A3A"/>
    <w:rsid w:val="00CF306F"/>
    <w:rsid w:val="00CF3AF7"/>
    <w:rsid w:val="00CF3E45"/>
    <w:rsid w:val="00CF4270"/>
    <w:rsid w:val="00CF4292"/>
    <w:rsid w:val="00CF4EDD"/>
    <w:rsid w:val="00D06BF3"/>
    <w:rsid w:val="00D122C2"/>
    <w:rsid w:val="00D13C15"/>
    <w:rsid w:val="00D15792"/>
    <w:rsid w:val="00D17D8B"/>
    <w:rsid w:val="00D20164"/>
    <w:rsid w:val="00D207C1"/>
    <w:rsid w:val="00D219B9"/>
    <w:rsid w:val="00D267F7"/>
    <w:rsid w:val="00D27991"/>
    <w:rsid w:val="00D31A7C"/>
    <w:rsid w:val="00D32799"/>
    <w:rsid w:val="00D37706"/>
    <w:rsid w:val="00D4492A"/>
    <w:rsid w:val="00D456A4"/>
    <w:rsid w:val="00D50A5E"/>
    <w:rsid w:val="00D52263"/>
    <w:rsid w:val="00D53A7D"/>
    <w:rsid w:val="00D53BAA"/>
    <w:rsid w:val="00D5478D"/>
    <w:rsid w:val="00D54F49"/>
    <w:rsid w:val="00D60AAF"/>
    <w:rsid w:val="00D616CD"/>
    <w:rsid w:val="00D62425"/>
    <w:rsid w:val="00D62B3E"/>
    <w:rsid w:val="00D65359"/>
    <w:rsid w:val="00D65ADE"/>
    <w:rsid w:val="00D66785"/>
    <w:rsid w:val="00D672D5"/>
    <w:rsid w:val="00D673B3"/>
    <w:rsid w:val="00D714EF"/>
    <w:rsid w:val="00D76FE3"/>
    <w:rsid w:val="00D77643"/>
    <w:rsid w:val="00D80A9D"/>
    <w:rsid w:val="00D818E6"/>
    <w:rsid w:val="00D831AC"/>
    <w:rsid w:val="00D839E9"/>
    <w:rsid w:val="00D85633"/>
    <w:rsid w:val="00D86349"/>
    <w:rsid w:val="00D878EA"/>
    <w:rsid w:val="00D87AE0"/>
    <w:rsid w:val="00D903B9"/>
    <w:rsid w:val="00D91FF7"/>
    <w:rsid w:val="00D93579"/>
    <w:rsid w:val="00D93759"/>
    <w:rsid w:val="00D93BC7"/>
    <w:rsid w:val="00D9643D"/>
    <w:rsid w:val="00DA0F17"/>
    <w:rsid w:val="00DA2E00"/>
    <w:rsid w:val="00DA37E4"/>
    <w:rsid w:val="00DA3E6B"/>
    <w:rsid w:val="00DA5B89"/>
    <w:rsid w:val="00DA5EB6"/>
    <w:rsid w:val="00DA77BC"/>
    <w:rsid w:val="00DB21BF"/>
    <w:rsid w:val="00DB357F"/>
    <w:rsid w:val="00DB3894"/>
    <w:rsid w:val="00DB3DE5"/>
    <w:rsid w:val="00DB4C86"/>
    <w:rsid w:val="00DB67D7"/>
    <w:rsid w:val="00DB6943"/>
    <w:rsid w:val="00DB7B64"/>
    <w:rsid w:val="00DC094C"/>
    <w:rsid w:val="00DC2E6A"/>
    <w:rsid w:val="00DD17D2"/>
    <w:rsid w:val="00DD4F71"/>
    <w:rsid w:val="00DD6E91"/>
    <w:rsid w:val="00DE0C3B"/>
    <w:rsid w:val="00DE13FA"/>
    <w:rsid w:val="00DE3F61"/>
    <w:rsid w:val="00DE4EA4"/>
    <w:rsid w:val="00DF0E93"/>
    <w:rsid w:val="00DF5A66"/>
    <w:rsid w:val="00E07924"/>
    <w:rsid w:val="00E11B7F"/>
    <w:rsid w:val="00E13C23"/>
    <w:rsid w:val="00E17DE8"/>
    <w:rsid w:val="00E2081E"/>
    <w:rsid w:val="00E229C7"/>
    <w:rsid w:val="00E23F82"/>
    <w:rsid w:val="00E24475"/>
    <w:rsid w:val="00E246F7"/>
    <w:rsid w:val="00E31253"/>
    <w:rsid w:val="00E417E6"/>
    <w:rsid w:val="00E420E4"/>
    <w:rsid w:val="00E436D9"/>
    <w:rsid w:val="00E450D8"/>
    <w:rsid w:val="00E51824"/>
    <w:rsid w:val="00E540AC"/>
    <w:rsid w:val="00E55429"/>
    <w:rsid w:val="00E55465"/>
    <w:rsid w:val="00E55A17"/>
    <w:rsid w:val="00E56CC7"/>
    <w:rsid w:val="00E57833"/>
    <w:rsid w:val="00E6122A"/>
    <w:rsid w:val="00E6533A"/>
    <w:rsid w:val="00E666C2"/>
    <w:rsid w:val="00E66B4E"/>
    <w:rsid w:val="00E66E3C"/>
    <w:rsid w:val="00E67349"/>
    <w:rsid w:val="00E6761C"/>
    <w:rsid w:val="00E7012D"/>
    <w:rsid w:val="00E70B50"/>
    <w:rsid w:val="00E70E67"/>
    <w:rsid w:val="00E712CB"/>
    <w:rsid w:val="00E7189D"/>
    <w:rsid w:val="00E72852"/>
    <w:rsid w:val="00E73AA0"/>
    <w:rsid w:val="00E746C8"/>
    <w:rsid w:val="00E753DF"/>
    <w:rsid w:val="00E76133"/>
    <w:rsid w:val="00E767C4"/>
    <w:rsid w:val="00E8123E"/>
    <w:rsid w:val="00E8177B"/>
    <w:rsid w:val="00E83C9C"/>
    <w:rsid w:val="00E940E4"/>
    <w:rsid w:val="00E944F7"/>
    <w:rsid w:val="00E95DBD"/>
    <w:rsid w:val="00E962A9"/>
    <w:rsid w:val="00E96C83"/>
    <w:rsid w:val="00E97036"/>
    <w:rsid w:val="00EA13BA"/>
    <w:rsid w:val="00EA1BDC"/>
    <w:rsid w:val="00EA1FCC"/>
    <w:rsid w:val="00EA278B"/>
    <w:rsid w:val="00EA4E2C"/>
    <w:rsid w:val="00EA6EEF"/>
    <w:rsid w:val="00EB0100"/>
    <w:rsid w:val="00EB4663"/>
    <w:rsid w:val="00EB4A38"/>
    <w:rsid w:val="00EB69B5"/>
    <w:rsid w:val="00EB6D2F"/>
    <w:rsid w:val="00EB6E08"/>
    <w:rsid w:val="00EC0902"/>
    <w:rsid w:val="00EC2DA2"/>
    <w:rsid w:val="00EC57AA"/>
    <w:rsid w:val="00ED03C6"/>
    <w:rsid w:val="00ED044E"/>
    <w:rsid w:val="00ED240D"/>
    <w:rsid w:val="00ED2E43"/>
    <w:rsid w:val="00ED3527"/>
    <w:rsid w:val="00ED64EF"/>
    <w:rsid w:val="00EE31F5"/>
    <w:rsid w:val="00EE50A1"/>
    <w:rsid w:val="00EE6014"/>
    <w:rsid w:val="00EE758F"/>
    <w:rsid w:val="00EE75DC"/>
    <w:rsid w:val="00EF113F"/>
    <w:rsid w:val="00EF1992"/>
    <w:rsid w:val="00EF442F"/>
    <w:rsid w:val="00EF528C"/>
    <w:rsid w:val="00EF5BB6"/>
    <w:rsid w:val="00EF5E39"/>
    <w:rsid w:val="00EF602A"/>
    <w:rsid w:val="00EF74FD"/>
    <w:rsid w:val="00F0075C"/>
    <w:rsid w:val="00F00A7F"/>
    <w:rsid w:val="00F0307C"/>
    <w:rsid w:val="00F037F7"/>
    <w:rsid w:val="00F046CE"/>
    <w:rsid w:val="00F05A68"/>
    <w:rsid w:val="00F06237"/>
    <w:rsid w:val="00F069B5"/>
    <w:rsid w:val="00F06F7C"/>
    <w:rsid w:val="00F1173D"/>
    <w:rsid w:val="00F1542D"/>
    <w:rsid w:val="00F1700B"/>
    <w:rsid w:val="00F20FE9"/>
    <w:rsid w:val="00F24025"/>
    <w:rsid w:val="00F259B0"/>
    <w:rsid w:val="00F262F4"/>
    <w:rsid w:val="00F301CA"/>
    <w:rsid w:val="00F3084B"/>
    <w:rsid w:val="00F3464D"/>
    <w:rsid w:val="00F41348"/>
    <w:rsid w:val="00F47A36"/>
    <w:rsid w:val="00F52E9F"/>
    <w:rsid w:val="00F540A3"/>
    <w:rsid w:val="00F618EF"/>
    <w:rsid w:val="00F6348D"/>
    <w:rsid w:val="00F643E7"/>
    <w:rsid w:val="00F653E9"/>
    <w:rsid w:val="00F65D99"/>
    <w:rsid w:val="00F669BE"/>
    <w:rsid w:val="00F66E5E"/>
    <w:rsid w:val="00F676EB"/>
    <w:rsid w:val="00F7387E"/>
    <w:rsid w:val="00F752B5"/>
    <w:rsid w:val="00F758BA"/>
    <w:rsid w:val="00F76DE7"/>
    <w:rsid w:val="00F77D3E"/>
    <w:rsid w:val="00F80EAA"/>
    <w:rsid w:val="00F84BB3"/>
    <w:rsid w:val="00F85BFF"/>
    <w:rsid w:val="00F867E8"/>
    <w:rsid w:val="00F87786"/>
    <w:rsid w:val="00FA479F"/>
    <w:rsid w:val="00FB109B"/>
    <w:rsid w:val="00FB2EF6"/>
    <w:rsid w:val="00FB3532"/>
    <w:rsid w:val="00FB4F56"/>
    <w:rsid w:val="00FB634A"/>
    <w:rsid w:val="00FC5C7C"/>
    <w:rsid w:val="00FC6337"/>
    <w:rsid w:val="00FD3C5E"/>
    <w:rsid w:val="00FD4405"/>
    <w:rsid w:val="00FD5A80"/>
    <w:rsid w:val="00FE046A"/>
    <w:rsid w:val="00FE4AFF"/>
    <w:rsid w:val="00FE694F"/>
    <w:rsid w:val="00FE6E56"/>
    <w:rsid w:val="00FE6EEA"/>
    <w:rsid w:val="00FF1983"/>
    <w:rsid w:val="00FF19B0"/>
    <w:rsid w:val="00FF1F63"/>
    <w:rsid w:val="00FF2C65"/>
    <w:rsid w:val="00FF6106"/>
    <w:rsid w:val="00FF78C4"/>
    <w:rsid w:val="05403212"/>
    <w:rsid w:val="06436553"/>
    <w:rsid w:val="08275719"/>
    <w:rsid w:val="0F8B118C"/>
    <w:rsid w:val="100E52E5"/>
    <w:rsid w:val="216B4463"/>
    <w:rsid w:val="2E0248D5"/>
    <w:rsid w:val="2F120BC6"/>
    <w:rsid w:val="30E80B4C"/>
    <w:rsid w:val="3ACC4C05"/>
    <w:rsid w:val="3B7F30A4"/>
    <w:rsid w:val="431E79AD"/>
    <w:rsid w:val="478E1476"/>
    <w:rsid w:val="55933CB3"/>
    <w:rsid w:val="56DB3C6C"/>
    <w:rsid w:val="5F1A63D6"/>
    <w:rsid w:val="602C38A7"/>
    <w:rsid w:val="621C6331"/>
    <w:rsid w:val="657F0712"/>
    <w:rsid w:val="66734968"/>
    <w:rsid w:val="676D685C"/>
    <w:rsid w:val="6A3C72AF"/>
    <w:rsid w:val="79D45F5F"/>
    <w:rsid w:val="7B9854E0"/>
    <w:rsid w:val="7FD56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A2AD69B"/>
  <w15:docId w15:val="{F1AADB2B-DAC4-446F-AF45-20108F70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unhideWhenUsed="1" w:qFormat="1"/>
    <w:lsdException w:name="heading 4" w:uiPriority="0"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spacing w:before="120" w:after="120" w:line="288" w:lineRule="auto"/>
      <w:jc w:val="both"/>
    </w:pPr>
    <w:rPr>
      <w:rFonts w:ascii="Times New Roman" w:eastAsia="Times New Roman" w:hAnsi="Times New Roman" w:cs="Times New Roman"/>
      <w:sz w:val="26"/>
      <w:szCs w:val="22"/>
      <w:lang w:val="vi" w:eastAsia="en-US"/>
    </w:rPr>
  </w:style>
  <w:style w:type="paragraph" w:styleId="Heading1">
    <w:name w:val="heading 1"/>
    <w:basedOn w:val="Normal"/>
    <w:uiPriority w:val="9"/>
    <w:qFormat/>
    <w:pPr>
      <w:contextualSpacing/>
      <w:jc w:val="center"/>
      <w:outlineLvl w:val="0"/>
    </w:pPr>
    <w:rPr>
      <w:b/>
      <w:bCs/>
      <w:color w:val="002060"/>
      <w:sz w:val="32"/>
      <w:szCs w:val="31"/>
      <w:lang w:val="vi-VN"/>
    </w:rPr>
  </w:style>
  <w:style w:type="paragraph" w:styleId="Heading2">
    <w:name w:val="heading 2"/>
    <w:basedOn w:val="Normal"/>
    <w:link w:val="Heading2Char"/>
    <w:uiPriority w:val="9"/>
    <w:qFormat/>
    <w:pPr>
      <w:spacing w:before="60" w:after="60" w:line="300" w:lineRule="auto"/>
      <w:outlineLvl w:val="1"/>
    </w:pPr>
    <w:rPr>
      <w:b/>
      <w:bCs/>
      <w:color w:val="002060"/>
      <w:szCs w:val="26"/>
      <w:lang w:val="en-US"/>
    </w:rPr>
  </w:style>
  <w:style w:type="paragraph" w:styleId="Heading3">
    <w:name w:val="heading 3"/>
    <w:basedOn w:val="Normal"/>
    <w:next w:val="Normal"/>
    <w:link w:val="Heading3Char"/>
    <w:uiPriority w:val="9"/>
    <w:unhideWhenUsed/>
    <w:qFormat/>
    <w:pPr>
      <w:keepNext/>
      <w:keepLines/>
      <w:spacing w:before="60" w:after="60"/>
      <w:contextualSpacing/>
      <w:outlineLvl w:val="2"/>
    </w:pPr>
    <w:rPr>
      <w:rFonts w:eastAsiaTheme="majorEastAsia" w:cstheme="majorBidi"/>
      <w:b/>
      <w:szCs w:val="24"/>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pPr>
      <w:keepNext/>
      <w:keepLines/>
      <w:widowControl/>
      <w:autoSpaceDE/>
      <w:autoSpaceDN/>
      <w:spacing w:before="220" w:after="40" w:line="259" w:lineRule="auto"/>
      <w:jc w:val="left"/>
      <w:outlineLvl w:val="4"/>
    </w:pPr>
    <w:rPr>
      <w:b/>
      <w:sz w:val="22"/>
      <w:lang w:val="zh-CN"/>
    </w:rPr>
  </w:style>
  <w:style w:type="paragraph" w:styleId="Heading6">
    <w:name w:val="heading 6"/>
    <w:basedOn w:val="Normal"/>
    <w:next w:val="Normal"/>
    <w:link w:val="Heading6Char"/>
    <w:qFormat/>
    <w:pPr>
      <w:keepNext/>
      <w:keepLines/>
      <w:widowControl/>
      <w:autoSpaceDE/>
      <w:autoSpaceDN/>
      <w:spacing w:before="200" w:after="40" w:line="259" w:lineRule="auto"/>
      <w:jc w:val="left"/>
      <w:outlineLvl w:val="5"/>
    </w:pPr>
    <w:rPr>
      <w:b/>
      <w:sz w:val="20"/>
      <w:szCs w:val="20"/>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pPr>
      <w:ind w:left="820" w:hanging="361"/>
    </w:pPr>
    <w:rPr>
      <w:szCs w:val="26"/>
    </w:rPr>
  </w:style>
  <w:style w:type="paragraph" w:styleId="Caption">
    <w:name w:val="caption"/>
    <w:basedOn w:val="Normal"/>
    <w:next w:val="Normal"/>
    <w:uiPriority w:val="35"/>
    <w:unhideWhenUsed/>
    <w:qFormat/>
    <w:pPr>
      <w:spacing w:before="0" w:after="200" w:line="240" w:lineRule="auto"/>
    </w:pPr>
    <w:rPr>
      <w:i/>
      <w:iCs/>
      <w:color w:val="1F497D" w:themeColor="text2"/>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pPr>
      <w:widowControl/>
      <w:autoSpaceDE/>
      <w:autoSpaceDN/>
      <w:spacing w:before="60" w:after="60" w:line="280" w:lineRule="exact"/>
    </w:pPr>
    <w:rPr>
      <w:sz w:val="24"/>
      <w:szCs w:val="24"/>
      <w:lang w:val="zh-CN" w:eastAsia="zh-CN"/>
    </w:rPr>
  </w:style>
  <w:style w:type="paragraph" w:styleId="CommentSubject">
    <w:name w:val="annotation subject"/>
    <w:basedOn w:val="CommentText"/>
    <w:next w:val="CommentText"/>
    <w:link w:val="CommentSubjectChar"/>
    <w:uiPriority w:val="99"/>
    <w:semiHidden/>
    <w:unhideWhenUsed/>
    <w:qFormat/>
    <w:pPr>
      <w:widowControl w:val="0"/>
      <w:autoSpaceDE w:val="0"/>
      <w:autoSpaceDN w:val="0"/>
      <w:spacing w:before="120" w:after="120" w:line="240" w:lineRule="auto"/>
    </w:pPr>
    <w:rPr>
      <w:b/>
      <w:bCs/>
      <w:sz w:val="20"/>
      <w:szCs w:val="20"/>
      <w:lang w:val="vi" w:eastAsia="en-U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after="160" w:line="259" w:lineRule="auto"/>
      <w:jc w:val="left"/>
    </w:pPr>
    <w:rPr>
      <w:rFonts w:ascii="Courier New" w:hAnsi="Courier New" w:cs="Courier New"/>
      <w:sz w:val="20"/>
      <w:szCs w:val="20"/>
      <w:lang w:val="zh-CN"/>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link w:val="NormalWebChar"/>
    <w:uiPriority w:val="99"/>
    <w:unhideWhenUsed/>
    <w:qFormat/>
    <w:pPr>
      <w:widowControl/>
      <w:autoSpaceDE/>
      <w:autoSpaceDN/>
      <w:spacing w:before="100" w:beforeAutospacing="1" w:after="100" w:afterAutospacing="1" w:line="240" w:lineRule="auto"/>
    </w:pPr>
    <w:rPr>
      <w:color w:val="000000" w:themeColor="text1"/>
      <w:sz w:val="24"/>
      <w:szCs w:val="24"/>
      <w:lang w:val="en-US"/>
    </w:rPr>
  </w:style>
  <w:style w:type="character" w:styleId="Strong">
    <w:name w:val="Strong"/>
    <w:basedOn w:val="DefaultParagraphFont"/>
    <w:qFormat/>
    <w:rPr>
      <w:b/>
      <w:bCs/>
    </w:rPr>
  </w:style>
  <w:style w:type="paragraph" w:styleId="Subtitle">
    <w:name w:val="Subtitle"/>
    <w:basedOn w:val="Normal"/>
    <w:next w:val="Normal"/>
    <w:link w:val="SubtitleChar"/>
    <w:qFormat/>
    <w:pPr>
      <w:keepNext/>
      <w:keepLines/>
      <w:widowControl/>
      <w:autoSpaceDE/>
      <w:autoSpaceDN/>
      <w:spacing w:before="360" w:after="80" w:line="259" w:lineRule="auto"/>
      <w:jc w:val="left"/>
    </w:pPr>
    <w:rPr>
      <w:rFonts w:ascii="Georgia" w:eastAsia="Georgia" w:hAnsi="Georgia" w:cs="Georgia"/>
      <w:i/>
      <w:color w:val="666666"/>
      <w:sz w:val="48"/>
      <w:szCs w:val="48"/>
      <w:lang w:val="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spacing w:before="196"/>
      <w:ind w:right="15"/>
      <w:jc w:val="center"/>
    </w:pPr>
    <w:rPr>
      <w:b/>
      <w:bCs/>
      <w:sz w:val="52"/>
      <w:szCs w:val="52"/>
    </w:rPr>
  </w:style>
  <w:style w:type="paragraph" w:styleId="TOC1">
    <w:name w:val="toc 1"/>
    <w:basedOn w:val="Normal"/>
    <w:uiPriority w:val="39"/>
    <w:qFormat/>
    <w:pPr>
      <w:spacing w:before="212"/>
      <w:ind w:left="100"/>
    </w:pPr>
    <w:rPr>
      <w:b/>
      <w:bCs/>
      <w:szCs w:val="26"/>
    </w:rPr>
  </w:style>
  <w:style w:type="paragraph" w:styleId="TOC2">
    <w:name w:val="toc 2"/>
    <w:basedOn w:val="Normal"/>
    <w:uiPriority w:val="39"/>
    <w:qFormat/>
    <w:pPr>
      <w:spacing w:before="212"/>
      <w:ind w:left="619" w:hanging="261"/>
    </w:pPr>
    <w:rPr>
      <w:szCs w:val="26"/>
    </w:rPr>
  </w:style>
  <w:style w:type="paragraph" w:styleId="TOC3">
    <w:name w:val="toc 3"/>
    <w:basedOn w:val="Normal"/>
    <w:next w:val="Normal"/>
    <w:uiPriority w:val="39"/>
    <w:unhideWhenUsed/>
    <w:qFormat/>
    <w:pPr>
      <w:widowControl/>
      <w:tabs>
        <w:tab w:val="right" w:leader="dot" w:pos="9395"/>
      </w:tabs>
      <w:autoSpaceDE/>
      <w:autoSpaceDN/>
      <w:ind w:left="709" w:hanging="142"/>
    </w:pPr>
    <w:rPr>
      <w:rFonts w:eastAsiaTheme="majorEastAsia"/>
      <w:lang w:val="en-US"/>
    </w:rPr>
  </w:style>
  <w:style w:type="paragraph" w:styleId="TOC4">
    <w:name w:val="toc 4"/>
    <w:basedOn w:val="Normal"/>
    <w:next w:val="Normal"/>
    <w:uiPriority w:val="39"/>
    <w:unhideWhenUsed/>
    <w:qFormat/>
    <w:pPr>
      <w:widowControl/>
      <w:autoSpaceDE/>
      <w:autoSpaceDN/>
      <w:spacing w:after="100" w:line="259" w:lineRule="auto"/>
      <w:ind w:left="660"/>
    </w:pPr>
    <w:rPr>
      <w:rFonts w:asciiTheme="minorHAnsi" w:eastAsiaTheme="minorEastAsia" w:hAnsiTheme="minorHAnsi" w:cstheme="minorBidi"/>
      <w:lang w:val="en-US"/>
    </w:rPr>
  </w:style>
  <w:style w:type="paragraph" w:styleId="TOC5">
    <w:name w:val="toc 5"/>
    <w:basedOn w:val="Normal"/>
    <w:next w:val="Normal"/>
    <w:uiPriority w:val="39"/>
    <w:unhideWhenUsed/>
    <w:qFormat/>
    <w:pPr>
      <w:widowControl/>
      <w:autoSpaceDE/>
      <w:autoSpaceDN/>
      <w:spacing w:after="100" w:line="259" w:lineRule="auto"/>
      <w:ind w:left="880"/>
    </w:pPr>
    <w:rPr>
      <w:rFonts w:asciiTheme="minorHAnsi" w:eastAsiaTheme="minorEastAsia" w:hAnsiTheme="minorHAnsi" w:cstheme="minorBidi"/>
      <w:lang w:val="en-US"/>
    </w:rPr>
  </w:style>
  <w:style w:type="paragraph" w:styleId="TOC6">
    <w:name w:val="toc 6"/>
    <w:basedOn w:val="Normal"/>
    <w:next w:val="Normal"/>
    <w:uiPriority w:val="39"/>
    <w:unhideWhenUsed/>
    <w:qFormat/>
    <w:pPr>
      <w:widowControl/>
      <w:autoSpaceDE/>
      <w:autoSpaceDN/>
      <w:spacing w:after="100" w:line="259" w:lineRule="auto"/>
      <w:ind w:left="1100"/>
    </w:pPr>
    <w:rPr>
      <w:rFonts w:asciiTheme="minorHAnsi" w:eastAsiaTheme="minorEastAsia" w:hAnsiTheme="minorHAnsi" w:cstheme="minorBidi"/>
      <w:lang w:val="en-US"/>
    </w:rPr>
  </w:style>
  <w:style w:type="paragraph" w:styleId="TOC7">
    <w:name w:val="toc 7"/>
    <w:basedOn w:val="Normal"/>
    <w:next w:val="Normal"/>
    <w:uiPriority w:val="39"/>
    <w:unhideWhenUsed/>
    <w:qFormat/>
    <w:pPr>
      <w:widowControl/>
      <w:autoSpaceDE/>
      <w:autoSpaceDN/>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uiPriority w:val="39"/>
    <w:unhideWhenUsed/>
    <w:qFormat/>
    <w:pPr>
      <w:widowControl/>
      <w:autoSpaceDE/>
      <w:autoSpaceDN/>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uiPriority w:val="39"/>
    <w:unhideWhenUsed/>
    <w:qFormat/>
    <w:pPr>
      <w:widowControl/>
      <w:autoSpaceDE/>
      <w:autoSpaceDN/>
      <w:spacing w:after="100" w:line="259" w:lineRule="auto"/>
      <w:ind w:left="1760"/>
    </w:pPr>
    <w:rPr>
      <w:rFonts w:asciiTheme="minorHAnsi" w:eastAsiaTheme="minorEastAsia" w:hAnsiTheme="minorHAnsi" w:cstheme="minorBidi"/>
      <w:lang w:val="en-US"/>
    </w:rPr>
  </w:style>
  <w:style w:type="paragraph" w:styleId="ListParagraph">
    <w:name w:val="List Paragraph"/>
    <w:aliases w:val="bullet,List Paragraph1,List Paragraph 1,lp1,List Paragraph2,List A,de thi"/>
    <w:basedOn w:val="Normal"/>
    <w:link w:val="ListParagraphChar"/>
    <w:uiPriority w:val="34"/>
    <w:qFormat/>
    <w:pPr>
      <w:spacing w:before="208"/>
      <w:ind w:left="820"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vi"/>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lang w:val="vi"/>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sz w:val="26"/>
      <w:szCs w:val="24"/>
      <w:lang w:val="vi"/>
    </w:rPr>
  </w:style>
  <w:style w:type="character" w:customStyle="1" w:styleId="HeaderChar">
    <w:name w:val="Header Char"/>
    <w:basedOn w:val="DefaultParagraphFont"/>
    <w:link w:val="Header"/>
    <w:uiPriority w:val="99"/>
    <w:qFormat/>
    <w:rPr>
      <w:rFonts w:ascii="Times New Roman" w:eastAsia="Times New Roman" w:hAnsi="Times New Roman" w:cs="Times New Roman"/>
      <w:lang w:val="vi"/>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vi"/>
    </w:rPr>
  </w:style>
  <w:style w:type="paragraph" w:customStyle="1" w:styleId="Noidung">
    <w:name w:val="Noi dung"/>
    <w:basedOn w:val="Normal"/>
    <w:qFormat/>
    <w:pPr>
      <w:widowControl/>
      <w:autoSpaceDE/>
      <w:autoSpaceDN/>
      <w:ind w:firstLine="360"/>
    </w:pPr>
    <w:rPr>
      <w:szCs w:val="24"/>
      <w:lang w:val="en-US"/>
    </w:rPr>
  </w:style>
  <w:style w:type="character" w:customStyle="1" w:styleId="ListParagraphChar">
    <w:name w:val="List Paragraph Char"/>
    <w:aliases w:val="bullet Char,List Paragraph1 Char,List Paragraph 1 Char,lp1 Char,List Paragraph2 Char,List A Char,de thi Char"/>
    <w:link w:val="ListParagraph"/>
    <w:uiPriority w:val="34"/>
    <w:qFormat/>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color w:val="002060"/>
      <w:sz w:val="26"/>
      <w:szCs w:val="26"/>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6"/>
      <w:szCs w:val="26"/>
      <w:lang w:val="vi"/>
    </w:rPr>
  </w:style>
  <w:style w:type="paragraph" w:styleId="NoSpacing">
    <w:name w:val="No Spacing"/>
    <w:uiPriority w:val="1"/>
    <w:qFormat/>
    <w:pPr>
      <w:widowControl w:val="0"/>
      <w:autoSpaceDE w:val="0"/>
      <w:autoSpaceDN w:val="0"/>
    </w:pPr>
    <w:rPr>
      <w:rFonts w:ascii="Times New Roman" w:eastAsia="Times New Roman" w:hAnsi="Times New Roman" w:cs="Times New Roman"/>
      <w:sz w:val="22"/>
      <w:szCs w:val="22"/>
      <w:lang w:val="vi" w:eastAsia="en-US"/>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Cs w:val="32"/>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4"/>
      <w:szCs w:val="24"/>
      <w:lang w:val="zh-CN" w:eastAsia="zh-CN"/>
    </w:rPr>
  </w:style>
  <w:style w:type="paragraph" w:customStyle="1" w:styleId="MediumGrid1-Accent21">
    <w:name w:val="Medium Grid 1 - Accent 21"/>
    <w:basedOn w:val="Normal"/>
    <w:uiPriority w:val="34"/>
    <w:qFormat/>
    <w:pPr>
      <w:widowControl/>
      <w:autoSpaceDE/>
      <w:autoSpaceDN/>
      <w:spacing w:before="60" w:after="60" w:line="280" w:lineRule="exact"/>
      <w:ind w:left="720"/>
    </w:pPr>
    <w:rPr>
      <w:szCs w:val="26"/>
      <w:lang w:val="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vi" w:eastAsia="zh-CN"/>
    </w:rPr>
  </w:style>
  <w:style w:type="table" w:customStyle="1" w:styleId="PlainTable41">
    <w:name w:val="Plain Table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nbnnidung">
    <w:name w:val="Văn bản nội dung_"/>
    <w:basedOn w:val="DefaultParagraphFont"/>
    <w:link w:val="Vnbnnidung0"/>
    <w:qFormat/>
    <w:rPr>
      <w:rFonts w:ascii="Times New Roman" w:eastAsia="Times New Roman" w:hAnsi="Times New Roman" w:cs="Times New Roman"/>
      <w:sz w:val="26"/>
      <w:szCs w:val="26"/>
    </w:rPr>
  </w:style>
  <w:style w:type="paragraph" w:customStyle="1" w:styleId="Vnbnnidung0">
    <w:name w:val="Văn bản nội dung"/>
    <w:basedOn w:val="Normal"/>
    <w:link w:val="Vnbnnidung"/>
    <w:qFormat/>
    <w:pPr>
      <w:autoSpaceDE/>
      <w:autoSpaceDN/>
      <w:spacing w:before="0" w:after="160" w:line="360" w:lineRule="auto"/>
      <w:ind w:firstLine="400"/>
      <w:jc w:val="left"/>
    </w:pPr>
    <w:rPr>
      <w:szCs w:val="26"/>
      <w:lang w:val="en-US"/>
    </w:rPr>
  </w:style>
  <w:style w:type="paragraph" w:customStyle="1" w:styleId="Hnh">
    <w:name w:val="Hình"/>
    <w:basedOn w:val="Normal"/>
    <w:link w:val="HnhChar"/>
    <w:qFormat/>
    <w:pPr>
      <w:widowControl/>
      <w:autoSpaceDE/>
      <w:autoSpaceDN/>
      <w:spacing w:before="60" w:after="60" w:line="259" w:lineRule="auto"/>
      <w:jc w:val="center"/>
    </w:pPr>
    <w:rPr>
      <w:rFonts w:eastAsiaTheme="minorHAnsi" w:cstheme="minorBidi"/>
      <w:b/>
      <w:bCs/>
      <w:sz w:val="24"/>
      <w:lang w:val="en-US"/>
    </w:rPr>
  </w:style>
  <w:style w:type="paragraph" w:customStyle="1" w:styleId="Bng">
    <w:name w:val="Bảng"/>
    <w:basedOn w:val="Caption"/>
    <w:link w:val="BngChar"/>
    <w:qFormat/>
    <w:pPr>
      <w:autoSpaceDE/>
      <w:autoSpaceDN/>
      <w:spacing w:before="60" w:after="60" w:line="276" w:lineRule="auto"/>
      <w:jc w:val="center"/>
    </w:pPr>
    <w:rPr>
      <w:rFonts w:eastAsiaTheme="minorEastAsia" w:cstheme="minorBidi"/>
      <w:b/>
      <w:i w:val="0"/>
      <w:color w:val="000000" w:themeColor="text1"/>
      <w:sz w:val="24"/>
      <w:lang w:val="en-US"/>
    </w:rPr>
  </w:style>
  <w:style w:type="character" w:customStyle="1" w:styleId="HnhChar">
    <w:name w:val="Hình Char"/>
    <w:basedOn w:val="DefaultParagraphFont"/>
    <w:link w:val="Hnh"/>
    <w:qFormat/>
    <w:rPr>
      <w:rFonts w:ascii="Times New Roman" w:hAnsi="Times New Roman"/>
      <w:b/>
      <w:bCs/>
      <w:sz w:val="24"/>
    </w:rPr>
  </w:style>
  <w:style w:type="character" w:customStyle="1" w:styleId="BngChar">
    <w:name w:val="Bảng Char"/>
    <w:basedOn w:val="DefaultParagraphFont"/>
    <w:link w:val="Bng"/>
    <w:qFormat/>
    <w:rPr>
      <w:rFonts w:ascii="Times New Roman" w:eastAsiaTheme="minorEastAsia" w:hAnsi="Times New Roman"/>
      <w:b/>
      <w:iCs/>
      <w:color w:val="000000" w:themeColor="text1"/>
      <w:sz w:val="24"/>
      <w:szCs w:val="18"/>
    </w:rPr>
  </w:style>
  <w:style w:type="character" w:customStyle="1" w:styleId="fontstyle21">
    <w:name w:val="fontstyle21"/>
    <w:qFormat/>
    <w:rPr>
      <w:rFonts w:ascii="Times New Roman" w:hAnsi="Times New Roman" w:cs="Times New Roman" w:hint="default"/>
      <w:color w:val="FF0000"/>
      <w:sz w:val="26"/>
      <w:szCs w:val="26"/>
    </w:rPr>
  </w:style>
  <w:style w:type="character" w:customStyle="1" w:styleId="Tiu3">
    <w:name w:val="Tiêu đề #3_"/>
    <w:basedOn w:val="DefaultParagraphFont"/>
    <w:link w:val="Tiu30"/>
    <w:qFormat/>
    <w:rPr>
      <w:rFonts w:ascii="Times New Roman" w:eastAsia="Times New Roman" w:hAnsi="Times New Roman" w:cs="Times New Roman"/>
      <w:b/>
      <w:bCs/>
    </w:rPr>
  </w:style>
  <w:style w:type="paragraph" w:customStyle="1" w:styleId="Tiu30">
    <w:name w:val="Tiêu đề #3"/>
    <w:basedOn w:val="Normal"/>
    <w:link w:val="Tiu3"/>
    <w:qFormat/>
    <w:pPr>
      <w:autoSpaceDE/>
      <w:autoSpaceDN/>
      <w:spacing w:before="0" w:after="160" w:line="259" w:lineRule="auto"/>
      <w:jc w:val="center"/>
      <w:outlineLvl w:val="2"/>
    </w:pPr>
    <w:rPr>
      <w:b/>
      <w:bCs/>
      <w:sz w:val="22"/>
      <w:lang w:val="en-US"/>
    </w:rPr>
  </w:style>
  <w:style w:type="character" w:customStyle="1" w:styleId="fontstyle01">
    <w:name w:val="fontstyle01"/>
    <w:basedOn w:val="DefaultParagraphFont"/>
    <w:qFormat/>
    <w:rPr>
      <w:rFonts w:ascii="TimesNewRomanPSMT" w:hAnsi="TimesNewRomanPSMT" w:hint="default"/>
      <w:color w:val="000000"/>
      <w:sz w:val="28"/>
      <w:szCs w:val="28"/>
    </w:rPr>
  </w:style>
  <w:style w:type="character" w:customStyle="1" w:styleId="Chthchbng">
    <w:name w:val="Chú thích bảng_"/>
    <w:basedOn w:val="DefaultParagraphFont"/>
    <w:link w:val="Chthchbng0"/>
    <w:qFormat/>
    <w:rPr>
      <w:rFonts w:ascii="Times New Roman" w:eastAsia="Times New Roman" w:hAnsi="Times New Roman" w:cs="Times New Roman"/>
      <w:sz w:val="26"/>
      <w:szCs w:val="26"/>
    </w:rPr>
  </w:style>
  <w:style w:type="paragraph" w:customStyle="1" w:styleId="Chthchbng0">
    <w:name w:val="Chú thích bảng"/>
    <w:basedOn w:val="Normal"/>
    <w:link w:val="Chthchbng"/>
    <w:qFormat/>
    <w:pPr>
      <w:autoSpaceDE/>
      <w:autoSpaceDN/>
      <w:spacing w:before="0" w:after="160" w:line="259" w:lineRule="auto"/>
      <w:jc w:val="left"/>
    </w:pPr>
    <w:rPr>
      <w:szCs w:val="26"/>
      <w:lang w:val="en-US"/>
    </w:rPr>
  </w:style>
  <w:style w:type="paragraph" w:customStyle="1" w:styleId="Content">
    <w:name w:val="Content"/>
    <w:basedOn w:val="ListParagraph"/>
    <w:link w:val="ContentChar"/>
    <w:qFormat/>
    <w:pPr>
      <w:widowControl/>
      <w:autoSpaceDE/>
      <w:autoSpaceDN/>
      <w:adjustRightInd w:val="0"/>
      <w:snapToGrid w:val="0"/>
      <w:spacing w:before="0" w:line="276" w:lineRule="auto"/>
      <w:ind w:left="0" w:firstLine="0"/>
    </w:pPr>
    <w:rPr>
      <w:rFonts w:ascii="Courier New" w:hAnsi="Courier New" w:cs="Courier New"/>
      <w:iCs/>
      <w:color w:val="000000"/>
      <w:sz w:val="24"/>
      <w:szCs w:val="24"/>
      <w:lang w:val="vi-VN" w:eastAsia="zh-TW" w:bidi="vi-VN"/>
    </w:rPr>
  </w:style>
  <w:style w:type="character" w:customStyle="1" w:styleId="ContentChar">
    <w:name w:val="Content Char"/>
    <w:basedOn w:val="ListParagraphChar"/>
    <w:link w:val="Content"/>
    <w:qFormat/>
    <w:rPr>
      <w:rFonts w:ascii="Courier New" w:eastAsia="Times New Roman" w:hAnsi="Courier New" w:cs="Courier New"/>
      <w:iCs/>
      <w:color w:val="000000"/>
      <w:sz w:val="24"/>
      <w:szCs w:val="24"/>
      <w:lang w:val="vi-VN" w:eastAsia="zh-TW" w:bidi="vi-VN"/>
    </w:rPr>
  </w:style>
  <w:style w:type="paragraph" w:customStyle="1" w:styleId="msonormal0">
    <w:name w:val="msonormal"/>
    <w:basedOn w:val="Normal"/>
    <w:qFormat/>
    <w:pPr>
      <w:widowControl/>
      <w:autoSpaceDE/>
      <w:autoSpaceDN/>
      <w:spacing w:before="100" w:beforeAutospacing="1" w:after="100" w:afterAutospacing="1" w:line="240" w:lineRule="auto"/>
      <w:jc w:val="left"/>
    </w:pPr>
    <w:rPr>
      <w:sz w:val="24"/>
      <w:szCs w:val="24"/>
      <w:lang w:val="en-US"/>
    </w:rPr>
  </w:style>
  <w:style w:type="paragraph" w:customStyle="1" w:styleId="font5">
    <w:name w:val="font5"/>
    <w:basedOn w:val="Normal"/>
    <w:qFormat/>
    <w:pPr>
      <w:widowControl/>
      <w:autoSpaceDE/>
      <w:autoSpaceDN/>
      <w:spacing w:before="100" w:beforeAutospacing="1" w:after="100" w:afterAutospacing="1" w:line="240" w:lineRule="auto"/>
      <w:jc w:val="left"/>
    </w:pPr>
    <w:rPr>
      <w:b/>
      <w:bCs/>
      <w:color w:val="000000"/>
      <w:sz w:val="22"/>
      <w:lang w:val="en-US"/>
    </w:rPr>
  </w:style>
  <w:style w:type="paragraph" w:customStyle="1" w:styleId="font6">
    <w:name w:val="font6"/>
    <w:basedOn w:val="Normal"/>
    <w:qFormat/>
    <w:pPr>
      <w:widowControl/>
      <w:autoSpaceDE/>
      <w:autoSpaceDN/>
      <w:spacing w:before="100" w:beforeAutospacing="1" w:after="100" w:afterAutospacing="1" w:line="240" w:lineRule="auto"/>
      <w:jc w:val="left"/>
    </w:pPr>
    <w:rPr>
      <w:b/>
      <w:bCs/>
      <w:i/>
      <w:iCs/>
      <w:color w:val="000000"/>
      <w:sz w:val="22"/>
      <w:lang w:val="en-US"/>
    </w:rPr>
  </w:style>
  <w:style w:type="paragraph" w:customStyle="1" w:styleId="font7">
    <w:name w:val="font7"/>
    <w:basedOn w:val="Normal"/>
    <w:qFormat/>
    <w:pPr>
      <w:widowControl/>
      <w:autoSpaceDE/>
      <w:autoSpaceDN/>
      <w:spacing w:before="100" w:beforeAutospacing="1" w:after="100" w:afterAutospacing="1" w:line="240" w:lineRule="auto"/>
      <w:jc w:val="left"/>
    </w:pPr>
    <w:rPr>
      <w:rFonts w:ascii="Calibri" w:hAnsi="Calibri" w:cs="Calibri"/>
      <w:color w:val="000000"/>
      <w:sz w:val="22"/>
      <w:lang w:val="en-US"/>
    </w:rPr>
  </w:style>
  <w:style w:type="paragraph" w:customStyle="1" w:styleId="xl65">
    <w:name w:val="xl65"/>
    <w:basedOn w:val="Normal"/>
    <w:qFormat/>
    <w:pPr>
      <w:widowControl/>
      <w:pBdr>
        <w:top w:val="single" w:sz="4" w:space="0" w:color="000000"/>
        <w:left w:val="single" w:sz="4" w:space="0" w:color="000000"/>
        <w:right w:val="single" w:sz="4" w:space="0" w:color="000000"/>
      </w:pBdr>
      <w:autoSpaceDE/>
      <w:autoSpaceDN/>
      <w:spacing w:before="100" w:beforeAutospacing="1" w:after="100" w:afterAutospacing="1" w:line="240" w:lineRule="auto"/>
      <w:jc w:val="center"/>
      <w:textAlignment w:val="center"/>
    </w:pPr>
    <w:rPr>
      <w:b/>
      <w:bCs/>
      <w:color w:val="000000"/>
      <w:sz w:val="24"/>
      <w:szCs w:val="24"/>
      <w:lang w:val="en-US"/>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67">
    <w:name w:val="xl67"/>
    <w:basedOn w:val="Normal"/>
    <w:qFormat/>
    <w:pPr>
      <w:widowControl/>
      <w:pBdr>
        <w:top w:val="single" w:sz="4" w:space="0" w:color="000000"/>
        <w:left w:val="single" w:sz="4" w:space="0" w:color="000000"/>
        <w:right w:val="single" w:sz="4" w:space="0" w:color="000000"/>
      </w:pBdr>
      <w:shd w:val="clear" w:color="FFFFFF" w:fill="FFFFFF"/>
      <w:autoSpaceDE/>
      <w:autoSpaceDN/>
      <w:spacing w:before="100" w:beforeAutospacing="1" w:after="100" w:afterAutospacing="1" w:line="240" w:lineRule="auto"/>
      <w:jc w:val="left"/>
      <w:textAlignment w:val="center"/>
    </w:pPr>
    <w:rPr>
      <w:color w:val="000000"/>
      <w:sz w:val="24"/>
      <w:szCs w:val="24"/>
      <w:lang w:val="en-US"/>
    </w:rPr>
  </w:style>
  <w:style w:type="paragraph" w:customStyle="1" w:styleId="xl68">
    <w:name w:val="xl68"/>
    <w:basedOn w:val="Normal"/>
    <w:qFormat/>
    <w:pPr>
      <w:widowControl/>
      <w:pBdr>
        <w:left w:val="single" w:sz="4" w:space="0" w:color="000000"/>
        <w:bottom w:val="single" w:sz="4" w:space="0" w:color="000000"/>
        <w:right w:val="single" w:sz="4" w:space="0" w:color="000000"/>
      </w:pBdr>
      <w:autoSpaceDE/>
      <w:autoSpaceDN/>
      <w:spacing w:before="100" w:beforeAutospacing="1" w:after="100" w:afterAutospacing="1" w:line="240" w:lineRule="auto"/>
      <w:jc w:val="center"/>
      <w:textAlignment w:val="center"/>
    </w:pPr>
    <w:rPr>
      <w:color w:val="000000"/>
      <w:sz w:val="24"/>
      <w:szCs w:val="24"/>
      <w:lang w:val="en-US"/>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line="240" w:lineRule="auto"/>
      <w:jc w:val="center"/>
      <w:textAlignment w:val="center"/>
    </w:pPr>
    <w:rPr>
      <w:color w:val="000000"/>
      <w:sz w:val="24"/>
      <w:szCs w:val="24"/>
      <w:lang w:val="en-US"/>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line="240" w:lineRule="auto"/>
      <w:jc w:val="left"/>
      <w:textAlignment w:val="center"/>
    </w:pPr>
    <w:rPr>
      <w:color w:val="000000"/>
      <w:sz w:val="24"/>
      <w:szCs w:val="24"/>
      <w:lang w:val="en-US"/>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line="240" w:lineRule="auto"/>
      <w:jc w:val="center"/>
      <w:textAlignment w:val="center"/>
    </w:pPr>
    <w:rPr>
      <w:color w:val="000000"/>
      <w:sz w:val="24"/>
      <w:szCs w:val="24"/>
      <w:lang w:val="en-US"/>
    </w:rPr>
  </w:style>
  <w:style w:type="paragraph" w:customStyle="1" w:styleId="xl72">
    <w:name w:val="xl72"/>
    <w:basedOn w:val="Normal"/>
    <w:qFormat/>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line="240" w:lineRule="auto"/>
      <w:jc w:val="center"/>
      <w:textAlignment w:val="center"/>
    </w:pPr>
    <w:rPr>
      <w:color w:val="FF0000"/>
      <w:sz w:val="24"/>
      <w:szCs w:val="24"/>
      <w:lang w:val="en-US"/>
    </w:rPr>
  </w:style>
  <w:style w:type="paragraph" w:customStyle="1" w:styleId="xl73">
    <w:name w:val="xl73"/>
    <w:basedOn w:val="Normal"/>
    <w:qFormat/>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line="240" w:lineRule="auto"/>
      <w:jc w:val="left"/>
      <w:textAlignment w:val="center"/>
    </w:pPr>
    <w:rPr>
      <w:sz w:val="24"/>
      <w:szCs w:val="24"/>
      <w:lang w:val="en-US"/>
    </w:rPr>
  </w:style>
  <w:style w:type="paragraph" w:customStyle="1" w:styleId="xl74">
    <w:name w:val="xl74"/>
    <w:basedOn w:val="Normal"/>
    <w:qFormat/>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line="240" w:lineRule="auto"/>
      <w:jc w:val="center"/>
      <w:textAlignment w:val="center"/>
    </w:pPr>
    <w:rPr>
      <w:color w:val="2525FB"/>
      <w:sz w:val="24"/>
      <w:szCs w:val="24"/>
      <w:lang w:val="en-US"/>
    </w:rPr>
  </w:style>
  <w:style w:type="paragraph" w:customStyle="1" w:styleId="xl75">
    <w:name w:val="xl75"/>
    <w:basedOn w:val="Normal"/>
    <w:qFormat/>
    <w:pPr>
      <w:widowControl/>
      <w:pBdr>
        <w:left w:val="single" w:sz="4" w:space="0" w:color="000000"/>
        <w:bottom w:val="single" w:sz="4" w:space="0" w:color="000000"/>
        <w:right w:val="single" w:sz="4" w:space="0" w:color="000000"/>
      </w:pBdr>
      <w:autoSpaceDE/>
      <w:autoSpaceDN/>
      <w:spacing w:before="100" w:beforeAutospacing="1" w:after="100" w:afterAutospacing="1" w:line="240" w:lineRule="auto"/>
      <w:jc w:val="center"/>
      <w:textAlignment w:val="center"/>
    </w:pPr>
    <w:rPr>
      <w:b/>
      <w:bCs/>
      <w:color w:val="000000"/>
      <w:sz w:val="24"/>
      <w:szCs w:val="24"/>
      <w:lang w:val="en-US"/>
    </w:rPr>
  </w:style>
  <w:style w:type="paragraph" w:customStyle="1" w:styleId="xl76">
    <w:name w:val="xl76"/>
    <w:basedOn w:val="Normal"/>
    <w:qFormat/>
    <w:pPr>
      <w:widowControl/>
      <w:pBdr>
        <w:left w:val="single" w:sz="4" w:space="0" w:color="000000"/>
        <w:bottom w:val="single" w:sz="4" w:space="0" w:color="000000"/>
        <w:right w:val="single" w:sz="4" w:space="0" w:color="000000"/>
      </w:pBdr>
      <w:autoSpaceDE/>
      <w:autoSpaceDN/>
      <w:spacing w:before="100" w:beforeAutospacing="1" w:after="100" w:afterAutospacing="1" w:line="240" w:lineRule="auto"/>
      <w:jc w:val="left"/>
      <w:textAlignment w:val="center"/>
    </w:pPr>
    <w:rPr>
      <w:color w:val="000000"/>
      <w:sz w:val="24"/>
      <w:szCs w:val="24"/>
      <w:lang w:val="en-US"/>
    </w:rPr>
  </w:style>
  <w:style w:type="paragraph" w:customStyle="1" w:styleId="xl77">
    <w:name w:val="xl77"/>
    <w:basedOn w:val="Normal"/>
    <w:qFormat/>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line="240" w:lineRule="auto"/>
      <w:jc w:val="left"/>
      <w:textAlignment w:val="center"/>
    </w:pPr>
    <w:rPr>
      <w:color w:val="000000"/>
      <w:sz w:val="24"/>
      <w:szCs w:val="24"/>
      <w:lang w:val="en-US"/>
    </w:rPr>
  </w:style>
  <w:style w:type="paragraph" w:customStyle="1" w:styleId="xl78">
    <w:name w:val="xl78"/>
    <w:basedOn w:val="Normal"/>
    <w:qFormat/>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line="240" w:lineRule="auto"/>
      <w:jc w:val="center"/>
      <w:textAlignment w:val="center"/>
    </w:pPr>
    <w:rPr>
      <w:color w:val="FF0000"/>
      <w:sz w:val="24"/>
      <w:szCs w:val="24"/>
      <w:lang w:val="en-US"/>
    </w:rPr>
  </w:style>
  <w:style w:type="paragraph" w:customStyle="1" w:styleId="xl79">
    <w:name w:val="xl79"/>
    <w:basedOn w:val="Normal"/>
    <w:qFormat/>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line="240" w:lineRule="auto"/>
      <w:jc w:val="left"/>
      <w:textAlignment w:val="center"/>
    </w:pPr>
    <w:rPr>
      <w:sz w:val="24"/>
      <w:szCs w:val="24"/>
      <w:lang w:val="en-US"/>
    </w:rPr>
  </w:style>
  <w:style w:type="paragraph" w:customStyle="1" w:styleId="xl80">
    <w:name w:val="xl80"/>
    <w:basedOn w:val="Normal"/>
    <w:qFormat/>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line="240" w:lineRule="auto"/>
      <w:jc w:val="center"/>
      <w:textAlignment w:val="center"/>
    </w:pPr>
    <w:rPr>
      <w:color w:val="000000"/>
      <w:sz w:val="24"/>
      <w:szCs w:val="24"/>
      <w:lang w:val="en-US"/>
    </w:rPr>
  </w:style>
  <w:style w:type="paragraph" w:customStyle="1" w:styleId="xl81">
    <w:name w:val="xl81"/>
    <w:basedOn w:val="Normal"/>
    <w:qFormat/>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line="240" w:lineRule="auto"/>
      <w:jc w:val="center"/>
      <w:textAlignment w:val="center"/>
    </w:pPr>
    <w:rPr>
      <w:b/>
      <w:bCs/>
      <w:sz w:val="24"/>
      <w:szCs w:val="24"/>
      <w:lang w:val="en-US"/>
    </w:rPr>
  </w:style>
  <w:style w:type="paragraph" w:customStyle="1" w:styleId="xl82">
    <w:name w:val="xl82"/>
    <w:basedOn w:val="Normal"/>
    <w:qFormat/>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line="240" w:lineRule="auto"/>
      <w:jc w:val="center"/>
      <w:textAlignment w:val="center"/>
    </w:pPr>
    <w:rPr>
      <w:sz w:val="24"/>
      <w:szCs w:val="24"/>
      <w:lang w:val="en-US"/>
    </w:rPr>
  </w:style>
  <w:style w:type="paragraph" w:customStyle="1" w:styleId="xl83">
    <w:name w:val="xl83"/>
    <w:basedOn w:val="Normal"/>
    <w:qFormat/>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line="240" w:lineRule="auto"/>
      <w:jc w:val="center"/>
      <w:textAlignment w:val="center"/>
    </w:pPr>
    <w:rPr>
      <w:sz w:val="24"/>
      <w:szCs w:val="24"/>
      <w:lang w:val="en-US"/>
    </w:rPr>
  </w:style>
  <w:style w:type="paragraph" w:customStyle="1" w:styleId="xl84">
    <w:name w:val="xl84"/>
    <w:basedOn w:val="Normal"/>
    <w:qFormat/>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line="240" w:lineRule="auto"/>
      <w:jc w:val="center"/>
      <w:textAlignment w:val="center"/>
    </w:pPr>
    <w:rPr>
      <w:sz w:val="24"/>
      <w:szCs w:val="24"/>
      <w:lang w:val="en-US"/>
    </w:rPr>
  </w:style>
  <w:style w:type="paragraph" w:customStyle="1" w:styleId="xl85">
    <w:name w:val="xl85"/>
    <w:basedOn w:val="Normal"/>
    <w:qFormat/>
    <w:pPr>
      <w:widowControl/>
      <w:pBdr>
        <w:bottom w:val="single" w:sz="4" w:space="0" w:color="000000"/>
      </w:pBdr>
      <w:autoSpaceDE/>
      <w:autoSpaceDN/>
      <w:spacing w:before="100" w:beforeAutospacing="1" w:after="100" w:afterAutospacing="1" w:line="240" w:lineRule="auto"/>
      <w:jc w:val="left"/>
      <w:textAlignment w:val="center"/>
    </w:pPr>
    <w:rPr>
      <w:sz w:val="24"/>
      <w:szCs w:val="24"/>
      <w:lang w:val="en-US"/>
    </w:rPr>
  </w:style>
  <w:style w:type="paragraph" w:customStyle="1" w:styleId="xl86">
    <w:name w:val="xl86"/>
    <w:basedOn w:val="Normal"/>
    <w:qFormat/>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line="240" w:lineRule="auto"/>
      <w:jc w:val="center"/>
      <w:textAlignment w:val="center"/>
    </w:pPr>
    <w:rPr>
      <w:color w:val="FF0000"/>
      <w:sz w:val="24"/>
      <w:szCs w:val="24"/>
      <w:lang w:val="en-US"/>
    </w:rPr>
  </w:style>
  <w:style w:type="paragraph" w:customStyle="1" w:styleId="xl87">
    <w:name w:val="xl87"/>
    <w:basedOn w:val="Normal"/>
    <w:qFormat/>
    <w:pPr>
      <w:widowControl/>
      <w:autoSpaceDE/>
      <w:autoSpaceDN/>
      <w:spacing w:before="100" w:beforeAutospacing="1" w:after="100" w:afterAutospacing="1" w:line="240" w:lineRule="auto"/>
      <w:jc w:val="left"/>
      <w:textAlignment w:val="center"/>
    </w:pPr>
    <w:rPr>
      <w:sz w:val="24"/>
      <w:szCs w:val="24"/>
      <w:lang w:val="en-US"/>
    </w:rPr>
  </w:style>
  <w:style w:type="paragraph" w:customStyle="1" w:styleId="xl88">
    <w:name w:val="xl88"/>
    <w:basedOn w:val="Normal"/>
    <w:qFormat/>
    <w:pPr>
      <w:widowControl/>
      <w:pBdr>
        <w:left w:val="single" w:sz="4" w:space="0" w:color="000000"/>
        <w:bottom w:val="single" w:sz="4" w:space="0" w:color="000000"/>
        <w:right w:val="single" w:sz="4" w:space="0" w:color="000000"/>
      </w:pBdr>
      <w:autoSpaceDE/>
      <w:autoSpaceDN/>
      <w:spacing w:before="100" w:beforeAutospacing="1" w:after="100" w:afterAutospacing="1" w:line="240" w:lineRule="auto"/>
      <w:jc w:val="center"/>
      <w:textAlignment w:val="center"/>
    </w:pPr>
    <w:rPr>
      <w:sz w:val="24"/>
      <w:szCs w:val="24"/>
      <w:lang w:val="en-US"/>
    </w:rPr>
  </w:style>
  <w:style w:type="paragraph" w:customStyle="1" w:styleId="xl89">
    <w:name w:val="xl89"/>
    <w:basedOn w:val="Normal"/>
    <w:qFormat/>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line="240" w:lineRule="auto"/>
      <w:jc w:val="center"/>
      <w:textAlignment w:val="center"/>
    </w:pPr>
    <w:rPr>
      <w:b/>
      <w:bCs/>
      <w:color w:val="000000"/>
      <w:sz w:val="24"/>
      <w:szCs w:val="24"/>
      <w:lang w:val="en-US"/>
    </w:rPr>
  </w:style>
  <w:style w:type="paragraph" w:customStyle="1" w:styleId="xl90">
    <w:name w:val="xl90"/>
    <w:basedOn w:val="Normal"/>
    <w:qFormat/>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line="240" w:lineRule="auto"/>
      <w:jc w:val="center"/>
      <w:textAlignment w:val="center"/>
    </w:pPr>
    <w:rPr>
      <w:b/>
      <w:bCs/>
      <w:color w:val="000000"/>
      <w:sz w:val="24"/>
      <w:szCs w:val="24"/>
      <w:lang w:val="en-US"/>
    </w:rPr>
  </w:style>
  <w:style w:type="paragraph" w:customStyle="1" w:styleId="xl91">
    <w:name w:val="xl91"/>
    <w:basedOn w:val="Normal"/>
    <w:qFormat/>
    <w:pPr>
      <w:widowControl/>
      <w:pBdr>
        <w:left w:val="single" w:sz="4" w:space="0" w:color="000000"/>
        <w:bottom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92">
    <w:name w:val="xl92"/>
    <w:basedOn w:val="Normal"/>
    <w:qFormat/>
    <w:pPr>
      <w:widowControl/>
      <w:pBdr>
        <w:top w:val="single" w:sz="4" w:space="0" w:color="000000"/>
        <w:left w:val="single" w:sz="4" w:space="0" w:color="000000"/>
        <w:bottom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93">
    <w:name w:val="xl93"/>
    <w:basedOn w:val="Normal"/>
    <w:qFormat/>
    <w:pPr>
      <w:widowControl/>
      <w:pBdr>
        <w:top w:val="single" w:sz="4" w:space="0" w:color="000000"/>
        <w:bottom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94">
    <w:name w:val="xl94"/>
    <w:basedOn w:val="Normal"/>
    <w:qFormat/>
    <w:pPr>
      <w:widowControl/>
      <w:pBdr>
        <w:top w:val="single" w:sz="4" w:space="0" w:color="000000"/>
        <w:bottom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95">
    <w:name w:val="xl95"/>
    <w:basedOn w:val="Normal"/>
    <w:qFormat/>
    <w:pPr>
      <w:widowControl/>
      <w:pBdr>
        <w:top w:val="single" w:sz="4" w:space="0" w:color="000000"/>
        <w:left w:val="single" w:sz="4" w:space="0" w:color="000000"/>
        <w:right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96">
    <w:name w:val="xl96"/>
    <w:basedOn w:val="Normal"/>
    <w:qFormat/>
    <w:pPr>
      <w:widowControl/>
      <w:pBdr>
        <w:left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97">
    <w:name w:val="xl97"/>
    <w:basedOn w:val="Normal"/>
    <w:qFormat/>
    <w:pPr>
      <w:widowControl/>
      <w:pBdr>
        <w:top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98">
    <w:name w:val="xl98"/>
    <w:basedOn w:val="Normal"/>
    <w:qFormat/>
    <w:pPr>
      <w:widowControl/>
      <w:pBdr>
        <w:bottom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99">
    <w:name w:val="xl99"/>
    <w:basedOn w:val="Normal"/>
    <w:qFormat/>
    <w:pPr>
      <w:widowControl/>
      <w:pBdr>
        <w:top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100">
    <w:name w:val="xl100"/>
    <w:basedOn w:val="Normal"/>
    <w:qFormat/>
    <w:pPr>
      <w:widowControl/>
      <w:pBdr>
        <w:top w:val="single" w:sz="4" w:space="0" w:color="000000"/>
        <w:left w:val="single" w:sz="4" w:space="0" w:color="000000"/>
      </w:pBdr>
      <w:shd w:val="clear" w:color="FFFFFF" w:fill="FFFFFF"/>
      <w:autoSpaceDE/>
      <w:autoSpaceDN/>
      <w:spacing w:before="100" w:beforeAutospacing="1" w:after="100" w:afterAutospacing="1" w:line="240" w:lineRule="auto"/>
      <w:jc w:val="left"/>
      <w:textAlignment w:val="center"/>
    </w:pPr>
    <w:rPr>
      <w:b/>
      <w:bCs/>
      <w:color w:val="000000"/>
      <w:sz w:val="24"/>
      <w:szCs w:val="24"/>
      <w:lang w:val="en-US"/>
    </w:rPr>
  </w:style>
  <w:style w:type="paragraph" w:customStyle="1" w:styleId="xl101">
    <w:name w:val="xl101"/>
    <w:basedOn w:val="Normal"/>
    <w:qFormat/>
    <w:pPr>
      <w:widowControl/>
      <w:pBdr>
        <w:left w:val="single" w:sz="4" w:space="0" w:color="000000"/>
        <w:bottom w:val="single" w:sz="4" w:space="0" w:color="000000"/>
      </w:pBdr>
      <w:shd w:val="clear" w:color="FFFFFF" w:fill="FFFFFF"/>
      <w:autoSpaceDE/>
      <w:autoSpaceDN/>
      <w:spacing w:before="100" w:beforeAutospacing="1" w:after="100" w:afterAutospacing="1" w:line="240" w:lineRule="auto"/>
      <w:jc w:val="left"/>
      <w:textAlignment w:val="center"/>
    </w:pPr>
    <w:rPr>
      <w:b/>
      <w:bCs/>
      <w:color w:val="000000"/>
      <w:sz w:val="24"/>
      <w:szCs w:val="24"/>
      <w:lang w:val="en-US"/>
    </w:rPr>
  </w:style>
  <w:style w:type="paragraph" w:customStyle="1" w:styleId="xl102">
    <w:name w:val="xl102"/>
    <w:basedOn w:val="Normal"/>
    <w:qFormat/>
    <w:pPr>
      <w:widowControl/>
      <w:pBdr>
        <w:bottom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03">
    <w:name w:val="xl103"/>
    <w:basedOn w:val="Normal"/>
    <w:qFormat/>
    <w:pPr>
      <w:widowControl/>
      <w:pBdr>
        <w:top w:val="single" w:sz="4" w:space="0" w:color="000000"/>
        <w:left w:val="single" w:sz="4" w:space="0" w:color="000000"/>
        <w:bottom w:val="single" w:sz="4" w:space="0" w:color="000000"/>
      </w:pBdr>
      <w:shd w:val="clear" w:color="FFFFFF" w:fill="FFFFFF"/>
      <w:autoSpaceDE/>
      <w:autoSpaceDN/>
      <w:spacing w:before="100" w:beforeAutospacing="1" w:after="100" w:afterAutospacing="1" w:line="240" w:lineRule="auto"/>
      <w:jc w:val="left"/>
      <w:textAlignment w:val="center"/>
    </w:pPr>
    <w:rPr>
      <w:b/>
      <w:bCs/>
      <w:i/>
      <w:iCs/>
      <w:color w:val="000000"/>
      <w:sz w:val="24"/>
      <w:szCs w:val="24"/>
      <w:lang w:val="en-US"/>
    </w:rPr>
  </w:style>
  <w:style w:type="paragraph" w:customStyle="1" w:styleId="xl104">
    <w:name w:val="xl104"/>
    <w:basedOn w:val="Normal"/>
    <w:qFormat/>
    <w:pPr>
      <w:widowControl/>
      <w:pBdr>
        <w:top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05">
    <w:name w:val="xl105"/>
    <w:basedOn w:val="Normal"/>
    <w:qFormat/>
    <w:pPr>
      <w:widowControl/>
      <w:pBdr>
        <w:top w:val="single" w:sz="4" w:space="0" w:color="000000"/>
        <w:left w:val="single" w:sz="4" w:space="0" w:color="000000"/>
        <w:right w:val="single" w:sz="4" w:space="0" w:color="000000"/>
      </w:pBdr>
      <w:shd w:val="clear" w:color="FFFFFF" w:fill="FFFFFF"/>
      <w:autoSpaceDE/>
      <w:autoSpaceDN/>
      <w:spacing w:before="100" w:beforeAutospacing="1" w:after="100" w:afterAutospacing="1" w:line="240" w:lineRule="auto"/>
      <w:jc w:val="center"/>
      <w:textAlignment w:val="center"/>
    </w:pPr>
    <w:rPr>
      <w:b/>
      <w:bCs/>
      <w:color w:val="000000"/>
      <w:sz w:val="24"/>
      <w:szCs w:val="24"/>
      <w:lang w:val="en-US"/>
    </w:rPr>
  </w:style>
  <w:style w:type="paragraph" w:customStyle="1" w:styleId="xl106">
    <w:name w:val="xl106"/>
    <w:basedOn w:val="Normal"/>
    <w:qFormat/>
    <w:pPr>
      <w:widowControl/>
      <w:pBdr>
        <w:top w:val="single" w:sz="4" w:space="0" w:color="000000"/>
        <w:left w:val="single" w:sz="4" w:space="0" w:color="000000"/>
        <w:right w:val="single" w:sz="4" w:space="0" w:color="000000"/>
      </w:pBdr>
      <w:autoSpaceDE/>
      <w:autoSpaceDN/>
      <w:spacing w:before="100" w:beforeAutospacing="1" w:after="100" w:afterAutospacing="1" w:line="240" w:lineRule="auto"/>
      <w:jc w:val="center"/>
      <w:textAlignment w:val="center"/>
    </w:pPr>
    <w:rPr>
      <w:b/>
      <w:bCs/>
      <w:color w:val="000000"/>
      <w:sz w:val="18"/>
      <w:szCs w:val="18"/>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l107">
    <w:name w:val="xl107"/>
    <w:basedOn w:val="Normal"/>
    <w:qFormat/>
    <w:pPr>
      <w:widowControl/>
      <w:pBdr>
        <w:top w:val="single" w:sz="4" w:space="0" w:color="000000"/>
        <w:left w:val="single" w:sz="4" w:space="0" w:color="000000"/>
        <w:bottom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108">
    <w:name w:val="xl108"/>
    <w:basedOn w:val="Normal"/>
    <w:qFormat/>
    <w:pPr>
      <w:widowControl/>
      <w:pBdr>
        <w:top w:val="single" w:sz="4" w:space="0" w:color="000000"/>
        <w:bottom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09">
    <w:name w:val="xl109"/>
    <w:basedOn w:val="Normal"/>
    <w:qFormat/>
    <w:pPr>
      <w:widowControl/>
      <w:pBdr>
        <w:top w:val="single" w:sz="4" w:space="0" w:color="000000"/>
        <w:bottom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10">
    <w:name w:val="xl110"/>
    <w:basedOn w:val="Normal"/>
    <w:qFormat/>
    <w:pPr>
      <w:widowControl/>
      <w:pBdr>
        <w:top w:val="single" w:sz="4" w:space="0" w:color="000000"/>
        <w:left w:val="single" w:sz="4" w:space="0" w:color="000000"/>
        <w:right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111">
    <w:name w:val="xl111"/>
    <w:basedOn w:val="Normal"/>
    <w:qFormat/>
    <w:pPr>
      <w:widowControl/>
      <w:pBdr>
        <w:left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12">
    <w:name w:val="xl112"/>
    <w:basedOn w:val="Normal"/>
    <w:qFormat/>
    <w:pPr>
      <w:widowControl/>
      <w:pBdr>
        <w:top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13">
    <w:name w:val="xl113"/>
    <w:basedOn w:val="Normal"/>
    <w:qFormat/>
    <w:pPr>
      <w:widowControl/>
      <w:pBdr>
        <w:bottom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14">
    <w:name w:val="xl114"/>
    <w:basedOn w:val="Normal"/>
    <w:qFormat/>
    <w:pPr>
      <w:widowControl/>
      <w:pBdr>
        <w:top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115">
    <w:name w:val="xl115"/>
    <w:basedOn w:val="Normal"/>
    <w:qFormat/>
    <w:pPr>
      <w:widowControl/>
      <w:pBdr>
        <w:top w:val="single" w:sz="4" w:space="0" w:color="000000"/>
        <w:left w:val="single" w:sz="4" w:space="0" w:color="000000"/>
      </w:pBdr>
      <w:shd w:val="clear" w:color="FFFFFF" w:fill="FFFFFF"/>
      <w:autoSpaceDE/>
      <w:autoSpaceDN/>
      <w:spacing w:before="100" w:beforeAutospacing="1" w:after="100" w:afterAutospacing="1" w:line="240" w:lineRule="auto"/>
      <w:jc w:val="left"/>
      <w:textAlignment w:val="center"/>
    </w:pPr>
    <w:rPr>
      <w:b/>
      <w:bCs/>
      <w:color w:val="000000"/>
      <w:sz w:val="24"/>
      <w:szCs w:val="24"/>
      <w:lang w:val="en-US"/>
    </w:rPr>
  </w:style>
  <w:style w:type="paragraph" w:customStyle="1" w:styleId="xl116">
    <w:name w:val="xl116"/>
    <w:basedOn w:val="Normal"/>
    <w:qFormat/>
    <w:pPr>
      <w:widowControl/>
      <w:pBdr>
        <w:left w:val="single" w:sz="4" w:space="0" w:color="000000"/>
        <w:bottom w:val="single" w:sz="4" w:space="0" w:color="000000"/>
      </w:pBdr>
      <w:shd w:val="clear" w:color="FFFFFF" w:fill="FFFFFF"/>
      <w:autoSpaceDE/>
      <w:autoSpaceDN/>
      <w:spacing w:before="100" w:beforeAutospacing="1" w:after="100" w:afterAutospacing="1" w:line="240" w:lineRule="auto"/>
      <w:jc w:val="left"/>
      <w:textAlignment w:val="center"/>
    </w:pPr>
    <w:rPr>
      <w:b/>
      <w:bCs/>
      <w:color w:val="000000"/>
      <w:sz w:val="24"/>
      <w:szCs w:val="24"/>
      <w:lang w:val="en-US"/>
    </w:rPr>
  </w:style>
  <w:style w:type="paragraph" w:customStyle="1" w:styleId="xl117">
    <w:name w:val="xl117"/>
    <w:basedOn w:val="Normal"/>
    <w:qFormat/>
    <w:pPr>
      <w:widowControl/>
      <w:pBdr>
        <w:bottom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18">
    <w:name w:val="xl118"/>
    <w:basedOn w:val="Normal"/>
    <w:qFormat/>
    <w:pPr>
      <w:widowControl/>
      <w:pBdr>
        <w:top w:val="single" w:sz="4" w:space="0" w:color="000000"/>
        <w:left w:val="single" w:sz="4" w:space="0" w:color="000000"/>
        <w:bottom w:val="single" w:sz="4" w:space="0" w:color="000000"/>
      </w:pBdr>
      <w:shd w:val="clear" w:color="FFFFFF" w:fill="FFFFFF"/>
      <w:autoSpaceDE/>
      <w:autoSpaceDN/>
      <w:spacing w:before="100" w:beforeAutospacing="1" w:after="100" w:afterAutospacing="1" w:line="240" w:lineRule="auto"/>
      <w:jc w:val="left"/>
      <w:textAlignment w:val="center"/>
    </w:pPr>
    <w:rPr>
      <w:b/>
      <w:bCs/>
      <w:i/>
      <w:iCs/>
      <w:color w:val="000000"/>
      <w:sz w:val="24"/>
      <w:szCs w:val="24"/>
      <w:lang w:val="en-US"/>
    </w:rPr>
  </w:style>
  <w:style w:type="paragraph" w:customStyle="1" w:styleId="xl119">
    <w:name w:val="xl119"/>
    <w:basedOn w:val="Normal"/>
    <w:qFormat/>
    <w:pPr>
      <w:widowControl/>
      <w:pBdr>
        <w:top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20">
    <w:name w:val="xl120"/>
    <w:basedOn w:val="Normal"/>
    <w:qFormat/>
    <w:pPr>
      <w:widowControl/>
      <w:pBdr>
        <w:top w:val="single" w:sz="4" w:space="0" w:color="000000"/>
        <w:left w:val="single" w:sz="4" w:space="0" w:color="000000"/>
        <w:right w:val="single" w:sz="4" w:space="0" w:color="000000"/>
      </w:pBdr>
      <w:shd w:val="clear" w:color="FFFFFF" w:fill="FFFFFF"/>
      <w:autoSpaceDE/>
      <w:autoSpaceDN/>
      <w:spacing w:before="100" w:beforeAutospacing="1" w:after="100" w:afterAutospacing="1" w:line="240" w:lineRule="auto"/>
      <w:jc w:val="center"/>
      <w:textAlignment w:val="center"/>
    </w:pPr>
    <w:rPr>
      <w:b/>
      <w:bCs/>
      <w:color w:val="000000"/>
      <w:sz w:val="24"/>
      <w:szCs w:val="24"/>
      <w:lang w:val="en-US"/>
    </w:rPr>
  </w:style>
  <w:style w:type="paragraph" w:customStyle="1" w:styleId="xl121">
    <w:name w:val="xl121"/>
    <w:basedOn w:val="Normal"/>
    <w:qFormat/>
    <w:pPr>
      <w:widowControl/>
      <w:pBdr>
        <w:top w:val="single" w:sz="4" w:space="0" w:color="000000"/>
        <w:left w:val="single" w:sz="4" w:space="0" w:color="000000"/>
        <w:right w:val="single" w:sz="4" w:space="0" w:color="000000"/>
      </w:pBdr>
      <w:autoSpaceDE/>
      <w:autoSpaceDN/>
      <w:spacing w:before="100" w:beforeAutospacing="1" w:after="100" w:afterAutospacing="1" w:line="240" w:lineRule="auto"/>
      <w:jc w:val="center"/>
      <w:textAlignment w:val="center"/>
    </w:pPr>
    <w:rPr>
      <w:b/>
      <w:bCs/>
      <w:color w:val="000000"/>
      <w:sz w:val="18"/>
      <w:szCs w:val="18"/>
      <w:lang w:val="en-US"/>
    </w:rPr>
  </w:style>
  <w:style w:type="paragraph" w:customStyle="1" w:styleId="xl122">
    <w:name w:val="xl122"/>
    <w:basedOn w:val="Normal"/>
    <w:qFormat/>
    <w:pPr>
      <w:widowControl/>
      <w:pBdr>
        <w:top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123">
    <w:name w:val="xl123"/>
    <w:basedOn w:val="Normal"/>
    <w:qFormat/>
    <w:pPr>
      <w:widowControl/>
      <w:pBdr>
        <w:top w:val="single" w:sz="4" w:space="0" w:color="000000"/>
        <w:left w:val="single" w:sz="8" w:space="0" w:color="000000"/>
        <w:bottom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124">
    <w:name w:val="xl124"/>
    <w:basedOn w:val="Normal"/>
    <w:qFormat/>
    <w:pPr>
      <w:widowControl/>
      <w:pBdr>
        <w:top w:val="single" w:sz="4" w:space="0" w:color="000000"/>
        <w:left w:val="single" w:sz="4" w:space="0" w:color="000000"/>
      </w:pBdr>
      <w:shd w:val="clear" w:color="FFFFFF" w:fill="FFFFFF"/>
      <w:autoSpaceDE/>
      <w:autoSpaceDN/>
      <w:spacing w:before="100" w:beforeAutospacing="1" w:after="100" w:afterAutospacing="1" w:line="240" w:lineRule="auto"/>
      <w:jc w:val="left"/>
      <w:textAlignment w:val="center"/>
    </w:pPr>
    <w:rPr>
      <w:b/>
      <w:bCs/>
      <w:color w:val="000000"/>
      <w:sz w:val="24"/>
      <w:szCs w:val="24"/>
      <w:lang w:val="en-US"/>
    </w:rPr>
  </w:style>
  <w:style w:type="paragraph" w:customStyle="1" w:styleId="xl125">
    <w:name w:val="xl125"/>
    <w:basedOn w:val="Normal"/>
    <w:qFormat/>
    <w:pPr>
      <w:widowControl/>
      <w:pBdr>
        <w:left w:val="single" w:sz="4" w:space="0" w:color="000000"/>
        <w:bottom w:val="single" w:sz="4" w:space="0" w:color="000000"/>
      </w:pBdr>
      <w:shd w:val="clear" w:color="FFFFFF" w:fill="FFFFFF"/>
      <w:autoSpaceDE/>
      <w:autoSpaceDN/>
      <w:spacing w:before="100" w:beforeAutospacing="1" w:after="100" w:afterAutospacing="1" w:line="240" w:lineRule="auto"/>
      <w:jc w:val="left"/>
      <w:textAlignment w:val="center"/>
    </w:pPr>
    <w:rPr>
      <w:b/>
      <w:bCs/>
      <w:color w:val="000000"/>
      <w:sz w:val="24"/>
      <w:szCs w:val="24"/>
      <w:lang w:val="en-US"/>
    </w:rPr>
  </w:style>
  <w:style w:type="paragraph" w:customStyle="1" w:styleId="xl126">
    <w:name w:val="xl126"/>
    <w:basedOn w:val="Normal"/>
    <w:qFormat/>
    <w:pPr>
      <w:widowControl/>
      <w:pBdr>
        <w:bottom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27">
    <w:name w:val="xl127"/>
    <w:basedOn w:val="Normal"/>
    <w:qFormat/>
    <w:pPr>
      <w:widowControl/>
      <w:pBdr>
        <w:top w:val="single" w:sz="4" w:space="0" w:color="000000"/>
        <w:left w:val="single" w:sz="4" w:space="0" w:color="000000"/>
        <w:bottom w:val="single" w:sz="4" w:space="0" w:color="000000"/>
      </w:pBdr>
      <w:shd w:val="clear" w:color="FFFFFF" w:fill="FFFFFF"/>
      <w:autoSpaceDE/>
      <w:autoSpaceDN/>
      <w:spacing w:before="100" w:beforeAutospacing="1" w:after="100" w:afterAutospacing="1" w:line="240" w:lineRule="auto"/>
      <w:jc w:val="left"/>
      <w:textAlignment w:val="center"/>
    </w:pPr>
    <w:rPr>
      <w:b/>
      <w:bCs/>
      <w:i/>
      <w:iCs/>
      <w:color w:val="000000"/>
      <w:sz w:val="24"/>
      <w:szCs w:val="24"/>
      <w:lang w:val="en-US"/>
    </w:rPr>
  </w:style>
  <w:style w:type="paragraph" w:customStyle="1" w:styleId="xl128">
    <w:name w:val="xl128"/>
    <w:basedOn w:val="Normal"/>
    <w:qFormat/>
    <w:pPr>
      <w:widowControl/>
      <w:pBdr>
        <w:top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29">
    <w:name w:val="xl129"/>
    <w:basedOn w:val="Normal"/>
    <w:qFormat/>
    <w:pPr>
      <w:widowControl/>
      <w:pBdr>
        <w:top w:val="single" w:sz="4" w:space="0" w:color="000000"/>
        <w:left w:val="single" w:sz="4" w:space="0" w:color="000000"/>
        <w:right w:val="single" w:sz="4" w:space="0" w:color="000000"/>
      </w:pBdr>
      <w:shd w:val="clear" w:color="FFFFFF" w:fill="FFFFFF"/>
      <w:autoSpaceDE/>
      <w:autoSpaceDN/>
      <w:spacing w:before="100" w:beforeAutospacing="1" w:after="100" w:afterAutospacing="1" w:line="240" w:lineRule="auto"/>
      <w:jc w:val="center"/>
      <w:textAlignment w:val="center"/>
    </w:pPr>
    <w:rPr>
      <w:b/>
      <w:bCs/>
      <w:color w:val="000000"/>
      <w:sz w:val="24"/>
      <w:szCs w:val="24"/>
      <w:lang w:val="en-US"/>
    </w:rPr>
  </w:style>
  <w:style w:type="paragraph" w:customStyle="1" w:styleId="xl130">
    <w:name w:val="xl130"/>
    <w:basedOn w:val="Normal"/>
    <w:qFormat/>
    <w:pPr>
      <w:widowControl/>
      <w:pBdr>
        <w:top w:val="single" w:sz="4" w:space="0" w:color="000000"/>
        <w:left w:val="single" w:sz="4" w:space="0" w:color="000000"/>
        <w:right w:val="single" w:sz="4" w:space="0" w:color="000000"/>
      </w:pBdr>
      <w:autoSpaceDE/>
      <w:autoSpaceDN/>
      <w:spacing w:before="100" w:beforeAutospacing="1" w:after="100" w:afterAutospacing="1" w:line="240" w:lineRule="auto"/>
      <w:jc w:val="center"/>
      <w:textAlignment w:val="center"/>
    </w:pPr>
    <w:rPr>
      <w:b/>
      <w:bCs/>
      <w:color w:val="000000"/>
      <w:sz w:val="18"/>
      <w:szCs w:val="18"/>
      <w:lang w:val="en-US"/>
    </w:rPr>
  </w:style>
  <w:style w:type="character" w:customStyle="1" w:styleId="Heading5Char">
    <w:name w:val="Heading 5 Char"/>
    <w:basedOn w:val="DefaultParagraphFont"/>
    <w:link w:val="Heading5"/>
    <w:qFormat/>
    <w:rPr>
      <w:rFonts w:ascii="Times New Roman" w:eastAsia="Times New Roman" w:hAnsi="Times New Roman" w:cs="Times New Roman"/>
      <w:b/>
      <w:lang w:val="zh-CN"/>
    </w:rPr>
  </w:style>
  <w:style w:type="character" w:customStyle="1" w:styleId="Heading6Char">
    <w:name w:val="Heading 6 Char"/>
    <w:basedOn w:val="DefaultParagraphFont"/>
    <w:link w:val="Heading6"/>
    <w:qFormat/>
    <w:rPr>
      <w:rFonts w:ascii="Times New Roman" w:eastAsia="Times New Roman" w:hAnsi="Times New Roman" w:cs="Times New Roman"/>
      <w:b/>
      <w:sz w:val="20"/>
      <w:szCs w:val="20"/>
      <w:lang w:val="zh-CN"/>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val="zh-CN"/>
    </w:rPr>
  </w:style>
  <w:style w:type="character" w:customStyle="1" w:styleId="SubtitleChar">
    <w:name w:val="Subtitle Char"/>
    <w:basedOn w:val="DefaultParagraphFont"/>
    <w:link w:val="Subtitle"/>
    <w:qFormat/>
    <w:rPr>
      <w:rFonts w:ascii="Georgia" w:eastAsia="Georgia" w:hAnsi="Georgia" w:cs="Georgia"/>
      <w:i/>
      <w:color w:val="666666"/>
      <w:sz w:val="48"/>
      <w:szCs w:val="48"/>
      <w:lang w:val="zh-CN"/>
    </w:rPr>
  </w:style>
  <w:style w:type="paragraph" w:customStyle="1" w:styleId="MHH2">
    <w:name w:val="MH_H2"/>
    <w:basedOn w:val="Normal"/>
    <w:next w:val="Normal"/>
    <w:qFormat/>
    <w:pPr>
      <w:numPr>
        <w:numId w:val="1"/>
      </w:numPr>
      <w:autoSpaceDE/>
      <w:autoSpaceDN/>
      <w:spacing w:before="0" w:after="160" w:line="259" w:lineRule="auto"/>
      <w:ind w:left="284" w:hanging="284"/>
      <w:jc w:val="left"/>
    </w:pPr>
    <w:rPr>
      <w:b/>
      <w:bCs/>
      <w:iCs/>
      <w:color w:val="0000FF"/>
      <w:sz w:val="28"/>
      <w:szCs w:val="28"/>
      <w:u w:val="single"/>
      <w:lang w:val="en-US"/>
    </w:rPr>
  </w:style>
  <w:style w:type="table" w:customStyle="1" w:styleId="Style36">
    <w:name w:val="_Style 36"/>
    <w:basedOn w:val="TableNormal1"/>
    <w:qFormat/>
    <w:rPr>
      <w:rFonts w:eastAsia="Times New Roman"/>
    </w:rPr>
    <w:tblPr/>
  </w:style>
  <w:style w:type="table" w:customStyle="1" w:styleId="TableNormal1">
    <w:name w:val="Table Normal1"/>
    <w:qFormat/>
    <w:pPr>
      <w:spacing w:after="160" w:line="259" w:lineRule="auto"/>
    </w:pPr>
    <w:rPr>
      <w:rFonts w:ascii="Times New Roman" w:eastAsia="SimSun" w:hAnsi="Times New Roman" w:cs="Times New Roman"/>
    </w:rPr>
    <w:tblPr>
      <w:tblCellMar>
        <w:top w:w="0" w:type="dxa"/>
        <w:left w:w="0" w:type="dxa"/>
        <w:bottom w:w="0" w:type="dxa"/>
        <w:right w:w="0" w:type="dxa"/>
      </w:tblCellMar>
    </w:tblPr>
  </w:style>
  <w:style w:type="table" w:customStyle="1" w:styleId="Style37">
    <w:name w:val="_Style 37"/>
    <w:basedOn w:val="TableNormal1"/>
    <w:qFormat/>
    <w:rPr>
      <w:rFonts w:eastAsia="Times New Roman"/>
    </w:rPr>
    <w:tblPr/>
  </w:style>
  <w:style w:type="character" w:customStyle="1" w:styleId="fontstyle31">
    <w:name w:val="fontstyle31"/>
    <w:qFormat/>
    <w:rPr>
      <w:rFonts w:ascii="TimesNewRomanPS-BoldMT" w:eastAsia="TimesNewRomanPS-BoldMT" w:hAnsi="TimesNewRomanPS-BoldMT" w:cs="TimesNewRomanPS-BoldMT"/>
      <w:b/>
      <w:color w:val="000000"/>
      <w:sz w:val="22"/>
      <w:szCs w:val="22"/>
    </w:rPr>
  </w:style>
  <w:style w:type="character" w:customStyle="1" w:styleId="fontstyle41">
    <w:name w:val="fontstyle41"/>
    <w:qFormat/>
    <w:rPr>
      <w:rFonts w:ascii="TimesNewRomanPS-BoldItalicMT" w:eastAsia="TimesNewRomanPS-BoldItalicMT" w:hAnsi="TimesNewRomanPS-BoldItalicMT" w:cs="TimesNewRomanPS-BoldItalicMT"/>
      <w:b/>
      <w:i/>
      <w:color w:val="000000"/>
      <w:sz w:val="22"/>
      <w:szCs w:val="22"/>
    </w:rPr>
  </w:style>
  <w:style w:type="character" w:customStyle="1" w:styleId="y2iqfc">
    <w:name w:val="y2iqfc"/>
    <w:basedOn w:val="DefaultParagraphFont"/>
    <w:qFormat/>
  </w:style>
  <w:style w:type="table" w:customStyle="1" w:styleId="Style38">
    <w:name w:val="_Style 38"/>
    <w:basedOn w:val="TableNormal"/>
    <w:qFormat/>
    <w:pPr>
      <w:spacing w:after="160" w:line="259" w:lineRule="auto"/>
    </w:pPr>
    <w:rPr>
      <w:rFonts w:ascii="Times New Roman" w:eastAsia="SimSun" w:hAnsi="Times New Roman" w:cs="Times New Roman"/>
    </w:rPr>
    <w:tblPr/>
  </w:style>
  <w:style w:type="character" w:customStyle="1" w:styleId="Khc">
    <w:name w:val="Khác_"/>
    <w:basedOn w:val="DefaultParagraphFont"/>
    <w:link w:val="Khc0"/>
    <w:qFormat/>
    <w:rPr>
      <w:rFonts w:ascii="Times New Roman" w:eastAsia="Times New Roman" w:hAnsi="Times New Roman" w:cs="Times New Roman"/>
      <w:sz w:val="26"/>
      <w:szCs w:val="26"/>
    </w:rPr>
  </w:style>
  <w:style w:type="paragraph" w:customStyle="1" w:styleId="Khc0">
    <w:name w:val="Khác"/>
    <w:basedOn w:val="Normal"/>
    <w:link w:val="Khc"/>
    <w:qFormat/>
    <w:pPr>
      <w:autoSpaceDE/>
      <w:autoSpaceDN/>
      <w:spacing w:before="0" w:after="160" w:line="360" w:lineRule="auto"/>
      <w:ind w:firstLine="400"/>
      <w:jc w:val="left"/>
    </w:pPr>
    <w:rPr>
      <w:szCs w:val="26"/>
      <w:lang w:val="en-US"/>
    </w:rPr>
  </w:style>
  <w:style w:type="paragraph" w:customStyle="1" w:styleId="xl131">
    <w:name w:val="xl131"/>
    <w:basedOn w:val="Normal"/>
    <w:qFormat/>
    <w:pPr>
      <w:widowControl/>
      <w:pBdr>
        <w:top w:val="single" w:sz="4" w:space="0" w:color="000000"/>
        <w:left w:val="single" w:sz="4" w:space="0" w:color="000000"/>
        <w:bottom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132">
    <w:name w:val="xl132"/>
    <w:basedOn w:val="Normal"/>
    <w:qFormat/>
    <w:pPr>
      <w:widowControl/>
      <w:pBdr>
        <w:bottom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33">
    <w:name w:val="xl133"/>
    <w:basedOn w:val="Normal"/>
    <w:qFormat/>
    <w:pPr>
      <w:widowControl/>
      <w:pBdr>
        <w:top w:val="single" w:sz="4" w:space="0" w:color="000000"/>
        <w:left w:val="single" w:sz="4" w:space="0" w:color="auto"/>
      </w:pBdr>
      <w:shd w:val="clear" w:color="FFFFFF" w:fill="FFFFFF"/>
      <w:autoSpaceDE/>
      <w:autoSpaceDN/>
      <w:spacing w:before="100" w:beforeAutospacing="1" w:after="100" w:afterAutospacing="1" w:line="240" w:lineRule="auto"/>
      <w:jc w:val="left"/>
      <w:textAlignment w:val="center"/>
    </w:pPr>
    <w:rPr>
      <w:b/>
      <w:bCs/>
      <w:color w:val="000000"/>
      <w:sz w:val="24"/>
      <w:szCs w:val="24"/>
      <w:lang w:val="en-US"/>
    </w:rPr>
  </w:style>
  <w:style w:type="paragraph" w:customStyle="1" w:styleId="xl134">
    <w:name w:val="xl134"/>
    <w:basedOn w:val="Normal"/>
    <w:qFormat/>
    <w:pPr>
      <w:widowControl/>
      <w:pBdr>
        <w:top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35">
    <w:name w:val="xl135"/>
    <w:basedOn w:val="Normal"/>
    <w:qFormat/>
    <w:pPr>
      <w:widowControl/>
      <w:pBdr>
        <w:top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36">
    <w:name w:val="xl136"/>
    <w:basedOn w:val="Normal"/>
    <w:qFormat/>
    <w:pPr>
      <w:widowControl/>
      <w:pBdr>
        <w:left w:val="single" w:sz="4" w:space="0" w:color="auto"/>
        <w:bottom w:val="single" w:sz="4" w:space="0" w:color="000000"/>
      </w:pBdr>
      <w:shd w:val="clear" w:color="FFFFFF" w:fill="FFFFFF"/>
      <w:autoSpaceDE/>
      <w:autoSpaceDN/>
      <w:spacing w:before="100" w:beforeAutospacing="1" w:after="100" w:afterAutospacing="1" w:line="240" w:lineRule="auto"/>
      <w:jc w:val="left"/>
      <w:textAlignment w:val="center"/>
    </w:pPr>
    <w:rPr>
      <w:b/>
      <w:bCs/>
      <w:color w:val="000000"/>
      <w:sz w:val="24"/>
      <w:szCs w:val="24"/>
      <w:lang w:val="en-US"/>
    </w:rPr>
  </w:style>
  <w:style w:type="paragraph" w:customStyle="1" w:styleId="xl137">
    <w:name w:val="xl137"/>
    <w:basedOn w:val="Normal"/>
    <w:qFormat/>
    <w:pPr>
      <w:widowControl/>
      <w:pBdr>
        <w:bottom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38">
    <w:name w:val="xl138"/>
    <w:basedOn w:val="Normal"/>
    <w:qFormat/>
    <w:pPr>
      <w:widowControl/>
      <w:pBdr>
        <w:top w:val="single" w:sz="4" w:space="0" w:color="000000"/>
        <w:left w:val="single" w:sz="4" w:space="0" w:color="000000"/>
        <w:bottom w:val="single" w:sz="4" w:space="0" w:color="auto"/>
      </w:pBdr>
      <w:shd w:val="clear" w:color="FFFFFF" w:fill="FFFFFF"/>
      <w:autoSpaceDE/>
      <w:autoSpaceDN/>
      <w:spacing w:before="100" w:beforeAutospacing="1" w:after="100" w:afterAutospacing="1" w:line="240" w:lineRule="auto"/>
      <w:jc w:val="left"/>
      <w:textAlignment w:val="center"/>
    </w:pPr>
    <w:rPr>
      <w:b/>
      <w:bCs/>
      <w:color w:val="000000"/>
      <w:sz w:val="24"/>
      <w:szCs w:val="24"/>
      <w:lang w:val="en-US"/>
    </w:rPr>
  </w:style>
  <w:style w:type="paragraph" w:customStyle="1" w:styleId="xl139">
    <w:name w:val="xl139"/>
    <w:basedOn w:val="Normal"/>
    <w:qFormat/>
    <w:pPr>
      <w:widowControl/>
      <w:pBdr>
        <w:top w:val="single" w:sz="4" w:space="0" w:color="000000"/>
        <w:bottom w:val="single" w:sz="4" w:space="0" w:color="auto"/>
        <w:right w:val="single" w:sz="4" w:space="0" w:color="000000"/>
      </w:pBdr>
      <w:shd w:val="clear" w:color="FFFFFF" w:fill="FFFFFF"/>
      <w:autoSpaceDE/>
      <w:autoSpaceDN/>
      <w:spacing w:before="100" w:beforeAutospacing="1" w:after="100" w:afterAutospacing="1" w:line="240" w:lineRule="auto"/>
      <w:jc w:val="left"/>
      <w:textAlignment w:val="center"/>
    </w:pPr>
    <w:rPr>
      <w:b/>
      <w:bCs/>
      <w:color w:val="000000"/>
      <w:sz w:val="24"/>
      <w:szCs w:val="24"/>
      <w:lang w:val="en-US"/>
    </w:rPr>
  </w:style>
  <w:style w:type="paragraph" w:customStyle="1" w:styleId="xl140">
    <w:name w:val="xl140"/>
    <w:basedOn w:val="Normal"/>
    <w:qFormat/>
    <w:pPr>
      <w:widowControl/>
      <w:pBdr>
        <w:top w:val="single" w:sz="4" w:space="0" w:color="auto"/>
        <w:left w:val="single" w:sz="4" w:space="0" w:color="auto"/>
        <w:right w:val="single" w:sz="4" w:space="0" w:color="000000"/>
      </w:pBdr>
      <w:shd w:val="clear" w:color="FFFFFF" w:fill="FFFFFF"/>
      <w:autoSpaceDE/>
      <w:autoSpaceDN/>
      <w:spacing w:before="100" w:beforeAutospacing="1" w:after="100" w:afterAutospacing="1" w:line="240" w:lineRule="auto"/>
      <w:jc w:val="center"/>
      <w:textAlignment w:val="center"/>
    </w:pPr>
    <w:rPr>
      <w:b/>
      <w:bCs/>
      <w:color w:val="000000"/>
      <w:sz w:val="24"/>
      <w:szCs w:val="24"/>
      <w:lang w:val="en-US"/>
    </w:rPr>
  </w:style>
  <w:style w:type="paragraph" w:customStyle="1" w:styleId="xl141">
    <w:name w:val="xl141"/>
    <w:basedOn w:val="Normal"/>
    <w:qFormat/>
    <w:pPr>
      <w:widowControl/>
      <w:pBdr>
        <w:left w:val="single" w:sz="4" w:space="0" w:color="auto"/>
        <w:bottom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42">
    <w:name w:val="xl142"/>
    <w:basedOn w:val="Normal"/>
    <w:qFormat/>
    <w:pPr>
      <w:widowControl/>
      <w:pBdr>
        <w:top w:val="single" w:sz="4" w:space="0" w:color="auto"/>
        <w:left w:val="single" w:sz="4" w:space="0" w:color="000000"/>
        <w:right w:val="single" w:sz="4" w:space="0" w:color="000000"/>
      </w:pBdr>
      <w:shd w:val="clear" w:color="FFFFFF" w:fill="FFFFFF"/>
      <w:autoSpaceDE/>
      <w:autoSpaceDN/>
      <w:spacing w:before="100" w:beforeAutospacing="1" w:after="100" w:afterAutospacing="1" w:line="240" w:lineRule="auto"/>
      <w:jc w:val="center"/>
      <w:textAlignment w:val="center"/>
    </w:pPr>
    <w:rPr>
      <w:b/>
      <w:bCs/>
      <w:color w:val="000000"/>
      <w:sz w:val="24"/>
      <w:szCs w:val="24"/>
      <w:lang w:val="en-US"/>
    </w:rPr>
  </w:style>
  <w:style w:type="paragraph" w:customStyle="1" w:styleId="xl143">
    <w:name w:val="xl143"/>
    <w:basedOn w:val="Normal"/>
    <w:qFormat/>
    <w:pPr>
      <w:widowControl/>
      <w:pBdr>
        <w:left w:val="single" w:sz="4" w:space="0" w:color="000000"/>
        <w:bottom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44">
    <w:name w:val="xl144"/>
    <w:basedOn w:val="Normal"/>
    <w:qFormat/>
    <w:pPr>
      <w:widowControl/>
      <w:pBdr>
        <w:top w:val="single" w:sz="4" w:space="0" w:color="000000"/>
        <w:left w:val="single" w:sz="4" w:space="0" w:color="auto"/>
        <w:bottom w:val="single" w:sz="4" w:space="0" w:color="000000"/>
      </w:pBdr>
      <w:shd w:val="clear" w:color="FFFFFF" w:fill="FFFFFF"/>
      <w:autoSpaceDE/>
      <w:autoSpaceDN/>
      <w:spacing w:before="100" w:beforeAutospacing="1" w:after="100" w:afterAutospacing="1" w:line="240" w:lineRule="auto"/>
      <w:jc w:val="left"/>
      <w:textAlignment w:val="center"/>
    </w:pPr>
    <w:rPr>
      <w:b/>
      <w:bCs/>
      <w:i/>
      <w:iCs/>
      <w:color w:val="000000"/>
      <w:sz w:val="24"/>
      <w:szCs w:val="24"/>
      <w:lang w:val="en-US"/>
    </w:rPr>
  </w:style>
  <w:style w:type="paragraph" w:customStyle="1" w:styleId="xl145">
    <w:name w:val="xl145"/>
    <w:basedOn w:val="Normal"/>
    <w:qFormat/>
    <w:pPr>
      <w:widowControl/>
      <w:pBdr>
        <w:top w:val="single" w:sz="4" w:space="0" w:color="000000"/>
        <w:bottom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46">
    <w:name w:val="xl146"/>
    <w:basedOn w:val="Normal"/>
    <w:qFormat/>
    <w:pPr>
      <w:widowControl/>
      <w:pBdr>
        <w:top w:val="single" w:sz="4" w:space="0" w:color="000000"/>
        <w:bottom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47">
    <w:name w:val="xl147"/>
    <w:basedOn w:val="Normal"/>
    <w:qFormat/>
    <w:pPr>
      <w:widowControl/>
      <w:pBdr>
        <w:top w:val="single" w:sz="4" w:space="0" w:color="auto"/>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148">
    <w:name w:val="xl148"/>
    <w:basedOn w:val="Normal"/>
    <w:qFormat/>
    <w:pPr>
      <w:widowControl/>
      <w:pBdr>
        <w:top w:val="single" w:sz="4" w:space="0" w:color="auto"/>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49">
    <w:name w:val="xl149"/>
    <w:basedOn w:val="Normal"/>
    <w:qFormat/>
    <w:pPr>
      <w:widowControl/>
      <w:pBdr>
        <w:top w:val="single" w:sz="4" w:space="0" w:color="auto"/>
        <w:left w:val="single" w:sz="4" w:space="0" w:color="000000"/>
        <w:bottom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150">
    <w:name w:val="xl150"/>
    <w:basedOn w:val="Normal"/>
    <w:qFormat/>
    <w:pPr>
      <w:widowControl/>
      <w:pBdr>
        <w:top w:val="single" w:sz="4" w:space="0" w:color="auto"/>
        <w:bottom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51">
    <w:name w:val="xl151"/>
    <w:basedOn w:val="Normal"/>
    <w:qFormat/>
    <w:pPr>
      <w:widowControl/>
      <w:pBdr>
        <w:top w:val="single" w:sz="4" w:space="0" w:color="auto"/>
        <w:bottom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52">
    <w:name w:val="xl152"/>
    <w:basedOn w:val="Normal"/>
    <w:qFormat/>
    <w:pPr>
      <w:widowControl/>
      <w:pBdr>
        <w:top w:val="single" w:sz="4" w:space="0" w:color="auto"/>
        <w:left w:val="single" w:sz="4" w:space="0" w:color="auto"/>
        <w:bottom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153">
    <w:name w:val="xl153"/>
    <w:basedOn w:val="Normal"/>
    <w:qFormat/>
    <w:pPr>
      <w:widowControl/>
      <w:pBdr>
        <w:top w:val="single" w:sz="4" w:space="0" w:color="auto"/>
        <w:bottom w:val="single" w:sz="4" w:space="0" w:color="000000"/>
      </w:pBdr>
      <w:autoSpaceDE/>
      <w:autoSpaceDN/>
      <w:spacing w:before="100" w:beforeAutospacing="1" w:after="100" w:afterAutospacing="1" w:line="240" w:lineRule="auto"/>
      <w:jc w:val="center"/>
    </w:pPr>
    <w:rPr>
      <w:sz w:val="24"/>
      <w:szCs w:val="24"/>
      <w:lang w:val="en-US"/>
    </w:rPr>
  </w:style>
  <w:style w:type="paragraph" w:customStyle="1" w:styleId="xl154">
    <w:name w:val="xl154"/>
    <w:basedOn w:val="Normal"/>
    <w:qFormat/>
    <w:pPr>
      <w:widowControl/>
      <w:pBdr>
        <w:top w:val="single" w:sz="4" w:space="0" w:color="auto"/>
        <w:left w:val="single" w:sz="4" w:space="0" w:color="000000"/>
        <w:right w:val="single" w:sz="4" w:space="0" w:color="000000"/>
      </w:pBdr>
      <w:autoSpaceDE/>
      <w:autoSpaceDN/>
      <w:spacing w:before="100" w:beforeAutospacing="1" w:after="100" w:afterAutospacing="1" w:line="240" w:lineRule="auto"/>
      <w:jc w:val="center"/>
      <w:textAlignment w:val="center"/>
    </w:pPr>
    <w:rPr>
      <w:b/>
      <w:bCs/>
      <w:color w:val="000000"/>
      <w:sz w:val="24"/>
      <w:szCs w:val="24"/>
      <w:lang w:val="en-US"/>
    </w:rPr>
  </w:style>
  <w:style w:type="paragraph" w:customStyle="1" w:styleId="xl155">
    <w:name w:val="xl155"/>
    <w:basedOn w:val="Normal"/>
    <w:qFormat/>
    <w:pPr>
      <w:widowControl/>
      <w:pBdr>
        <w:left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56">
    <w:name w:val="xl156"/>
    <w:basedOn w:val="Normal"/>
    <w:qFormat/>
    <w:pPr>
      <w:widowControl/>
      <w:pBdr>
        <w:top w:val="single" w:sz="4" w:space="0" w:color="auto"/>
        <w:left w:val="single" w:sz="4" w:space="0" w:color="000000"/>
        <w:right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157">
    <w:name w:val="xl157"/>
    <w:basedOn w:val="Normal"/>
    <w:qFormat/>
    <w:pPr>
      <w:widowControl/>
      <w:pBdr>
        <w:top w:val="single" w:sz="4" w:space="0" w:color="auto"/>
        <w:left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158">
    <w:name w:val="xl158"/>
    <w:basedOn w:val="Normal"/>
    <w:qFormat/>
    <w:pPr>
      <w:widowControl/>
      <w:pBdr>
        <w:left w:val="single" w:sz="4" w:space="0" w:color="000000"/>
        <w:bottom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59">
    <w:name w:val="xl159"/>
    <w:basedOn w:val="Normal"/>
    <w:qFormat/>
    <w:pPr>
      <w:widowControl/>
      <w:pBdr>
        <w:top w:val="single" w:sz="4" w:space="0" w:color="000000"/>
        <w:left w:val="single" w:sz="4" w:space="0" w:color="auto"/>
        <w:bottom w:val="single" w:sz="4" w:space="0" w:color="000000"/>
      </w:pBdr>
      <w:shd w:val="clear" w:color="FFFFFF" w:fill="FFFFFF"/>
      <w:autoSpaceDE/>
      <w:autoSpaceDN/>
      <w:spacing w:before="100" w:beforeAutospacing="1" w:after="100" w:afterAutospacing="1" w:line="240" w:lineRule="auto"/>
      <w:jc w:val="left"/>
      <w:textAlignment w:val="center"/>
    </w:pPr>
    <w:rPr>
      <w:b/>
      <w:bCs/>
      <w:i/>
      <w:iCs/>
      <w:color w:val="000000"/>
      <w:sz w:val="24"/>
      <w:szCs w:val="24"/>
      <w:lang w:val="en-US"/>
    </w:rPr>
  </w:style>
  <w:style w:type="paragraph" w:customStyle="1" w:styleId="xl160">
    <w:name w:val="xl160"/>
    <w:basedOn w:val="Normal"/>
    <w:qFormat/>
    <w:pPr>
      <w:widowControl/>
      <w:pBdr>
        <w:top w:val="single" w:sz="4" w:space="0" w:color="000000"/>
        <w:bottom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61">
    <w:name w:val="xl161"/>
    <w:basedOn w:val="Normal"/>
    <w:qFormat/>
    <w:pPr>
      <w:widowControl/>
      <w:pBdr>
        <w:top w:val="single" w:sz="4" w:space="0" w:color="000000"/>
        <w:bottom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62">
    <w:name w:val="xl162"/>
    <w:basedOn w:val="Normal"/>
    <w:qFormat/>
    <w:pPr>
      <w:widowControl/>
      <w:pBdr>
        <w:top w:val="single" w:sz="4" w:space="0" w:color="auto"/>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163">
    <w:name w:val="xl163"/>
    <w:basedOn w:val="Normal"/>
    <w:qFormat/>
    <w:pPr>
      <w:widowControl/>
      <w:pBdr>
        <w:top w:val="single" w:sz="4" w:space="0" w:color="auto"/>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64">
    <w:name w:val="xl164"/>
    <w:basedOn w:val="Normal"/>
    <w:qFormat/>
    <w:pPr>
      <w:widowControl/>
      <w:pBdr>
        <w:top w:val="single" w:sz="4" w:space="0" w:color="auto"/>
        <w:left w:val="single" w:sz="4" w:space="0" w:color="000000"/>
        <w:bottom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165">
    <w:name w:val="xl165"/>
    <w:basedOn w:val="Normal"/>
    <w:qFormat/>
    <w:pPr>
      <w:widowControl/>
      <w:pBdr>
        <w:top w:val="single" w:sz="4" w:space="0" w:color="auto"/>
        <w:bottom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66">
    <w:name w:val="xl166"/>
    <w:basedOn w:val="Normal"/>
    <w:qFormat/>
    <w:pPr>
      <w:widowControl/>
      <w:pBdr>
        <w:top w:val="single" w:sz="4" w:space="0" w:color="auto"/>
        <w:bottom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67">
    <w:name w:val="xl167"/>
    <w:basedOn w:val="Normal"/>
    <w:qFormat/>
    <w:pPr>
      <w:widowControl/>
      <w:pBdr>
        <w:top w:val="single" w:sz="4" w:space="0" w:color="auto"/>
        <w:left w:val="single" w:sz="4" w:space="0" w:color="auto"/>
        <w:bottom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168">
    <w:name w:val="xl168"/>
    <w:basedOn w:val="Normal"/>
    <w:qFormat/>
    <w:pPr>
      <w:widowControl/>
      <w:pBdr>
        <w:top w:val="single" w:sz="4" w:space="0" w:color="auto"/>
        <w:bottom w:val="single" w:sz="4" w:space="0" w:color="000000"/>
      </w:pBdr>
      <w:autoSpaceDE/>
      <w:autoSpaceDN/>
      <w:spacing w:before="100" w:beforeAutospacing="1" w:after="100" w:afterAutospacing="1" w:line="240" w:lineRule="auto"/>
      <w:jc w:val="center"/>
    </w:pPr>
    <w:rPr>
      <w:sz w:val="24"/>
      <w:szCs w:val="24"/>
      <w:lang w:val="en-US"/>
    </w:rPr>
  </w:style>
  <w:style w:type="paragraph" w:customStyle="1" w:styleId="xl169">
    <w:name w:val="xl169"/>
    <w:basedOn w:val="Normal"/>
    <w:qFormat/>
    <w:pPr>
      <w:widowControl/>
      <w:pBdr>
        <w:top w:val="single" w:sz="4" w:space="0" w:color="auto"/>
        <w:left w:val="single" w:sz="12" w:space="0" w:color="auto"/>
        <w:bottom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170">
    <w:name w:val="xl170"/>
    <w:basedOn w:val="Normal"/>
    <w:qFormat/>
    <w:pPr>
      <w:widowControl/>
      <w:pBdr>
        <w:top w:val="single" w:sz="4" w:space="0" w:color="auto"/>
        <w:bottom w:val="single" w:sz="4" w:space="0" w:color="000000"/>
        <w:right w:val="single" w:sz="4" w:space="0" w:color="auto"/>
      </w:pBdr>
      <w:autoSpaceDE/>
      <w:autoSpaceDN/>
      <w:spacing w:before="100" w:beforeAutospacing="1" w:after="100" w:afterAutospacing="1" w:line="240" w:lineRule="auto"/>
      <w:jc w:val="center"/>
    </w:pPr>
    <w:rPr>
      <w:sz w:val="24"/>
      <w:szCs w:val="24"/>
      <w:lang w:val="en-US"/>
    </w:rPr>
  </w:style>
  <w:style w:type="paragraph" w:customStyle="1" w:styleId="xl171">
    <w:name w:val="xl171"/>
    <w:basedOn w:val="Normal"/>
    <w:qFormat/>
    <w:pPr>
      <w:widowControl/>
      <w:pBdr>
        <w:top w:val="single" w:sz="4" w:space="0" w:color="auto"/>
        <w:left w:val="single" w:sz="4" w:space="0" w:color="000000"/>
        <w:right w:val="single" w:sz="4" w:space="0" w:color="000000"/>
      </w:pBdr>
      <w:autoSpaceDE/>
      <w:autoSpaceDN/>
      <w:spacing w:before="100" w:beforeAutospacing="1" w:after="100" w:afterAutospacing="1" w:line="240" w:lineRule="auto"/>
      <w:jc w:val="center"/>
      <w:textAlignment w:val="center"/>
    </w:pPr>
    <w:rPr>
      <w:b/>
      <w:bCs/>
      <w:color w:val="000000"/>
      <w:sz w:val="24"/>
      <w:szCs w:val="24"/>
      <w:lang w:val="en-US"/>
    </w:rPr>
  </w:style>
  <w:style w:type="paragraph" w:customStyle="1" w:styleId="xl172">
    <w:name w:val="xl172"/>
    <w:basedOn w:val="Normal"/>
    <w:qFormat/>
    <w:pPr>
      <w:widowControl/>
      <w:pBdr>
        <w:left w:val="single" w:sz="4" w:space="0" w:color="000000"/>
        <w:right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xl173">
    <w:name w:val="xl173"/>
    <w:basedOn w:val="Normal"/>
    <w:qFormat/>
    <w:pPr>
      <w:widowControl/>
      <w:pBdr>
        <w:top w:val="single" w:sz="4" w:space="0" w:color="auto"/>
        <w:left w:val="single" w:sz="4" w:space="0" w:color="000000"/>
        <w:right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174">
    <w:name w:val="xl174"/>
    <w:basedOn w:val="Normal"/>
    <w:qFormat/>
    <w:pPr>
      <w:widowControl/>
      <w:pBdr>
        <w:top w:val="single" w:sz="4" w:space="0" w:color="auto"/>
        <w:left w:val="single" w:sz="4" w:space="0" w:color="000000"/>
      </w:pBdr>
      <w:autoSpaceDE/>
      <w:autoSpaceDN/>
      <w:spacing w:before="100" w:beforeAutospacing="1" w:after="100" w:afterAutospacing="1" w:line="240" w:lineRule="auto"/>
      <w:jc w:val="center"/>
      <w:textAlignment w:val="center"/>
    </w:pPr>
    <w:rPr>
      <w:b/>
      <w:bCs/>
      <w:sz w:val="24"/>
      <w:szCs w:val="24"/>
      <w:lang w:val="en-US"/>
    </w:rPr>
  </w:style>
  <w:style w:type="paragraph" w:customStyle="1" w:styleId="xl175">
    <w:name w:val="xl175"/>
    <w:basedOn w:val="Normal"/>
    <w:qFormat/>
    <w:pPr>
      <w:widowControl/>
      <w:pBdr>
        <w:left w:val="single" w:sz="4" w:space="0" w:color="000000"/>
        <w:bottom w:val="single" w:sz="4" w:space="0" w:color="000000"/>
      </w:pBdr>
      <w:autoSpaceDE/>
      <w:autoSpaceDN/>
      <w:spacing w:before="100" w:beforeAutospacing="1" w:after="100" w:afterAutospacing="1" w:line="240" w:lineRule="auto"/>
      <w:jc w:val="left"/>
    </w:pPr>
    <w:rPr>
      <w:sz w:val="24"/>
      <w:szCs w:val="24"/>
      <w:lang w:val="en-US"/>
    </w:rPr>
  </w:style>
  <w:style w:type="paragraph" w:customStyle="1" w:styleId="gachcap1trongbang">
    <w:name w:val="gach cap 1 trong bang"/>
    <w:basedOn w:val="Normal"/>
    <w:qFormat/>
    <w:pPr>
      <w:numPr>
        <w:numId w:val="2"/>
      </w:numPr>
    </w:pPr>
  </w:style>
  <w:style w:type="table" w:customStyle="1" w:styleId="TableGrid1">
    <w:name w:val="Table Grid1"/>
    <w:basedOn w:val="TableNormal"/>
    <w:uiPriority w:val="59"/>
    <w:qFormat/>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B37FA5"/>
    <w:rPr>
      <w:rFonts w:ascii="Times New Roman" w:eastAsia="Times New Roman" w:hAnsi="Times New Roman" w:cs="Times New Roman"/>
      <w:color w:val="000000" w:themeColor="text1"/>
      <w:sz w:val="24"/>
      <w:szCs w:val="24"/>
      <w:lang w:val="en-US" w:eastAsia="en-US"/>
    </w:rPr>
  </w:style>
  <w:style w:type="paragraph" w:styleId="BodyText2">
    <w:name w:val="Body Text 2"/>
    <w:basedOn w:val="Normal"/>
    <w:link w:val="BodyText2Char"/>
    <w:uiPriority w:val="99"/>
    <w:semiHidden/>
    <w:unhideWhenUsed/>
    <w:rsid w:val="00EF442F"/>
    <w:pPr>
      <w:spacing w:line="480" w:lineRule="auto"/>
    </w:pPr>
  </w:style>
  <w:style w:type="character" w:customStyle="1" w:styleId="BodyText2Char">
    <w:name w:val="Body Text 2 Char"/>
    <w:basedOn w:val="DefaultParagraphFont"/>
    <w:link w:val="BodyText2"/>
    <w:uiPriority w:val="99"/>
    <w:semiHidden/>
    <w:rsid w:val="00EF442F"/>
    <w:rPr>
      <w:rFonts w:ascii="Times New Roman" w:eastAsia="Times New Roman" w:hAnsi="Times New Roman" w:cs="Times New Roman"/>
      <w:sz w:val="26"/>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98FED-2715-4228-A534-654A9E0F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Microsoft account</dc:creator>
  <cp:keywords/>
  <dc:description/>
  <cp:lastModifiedBy>Sau đại học BK</cp:lastModifiedBy>
  <cp:revision>2</cp:revision>
  <cp:lastPrinted>2023-08-29T08:21:00Z</cp:lastPrinted>
  <dcterms:created xsi:type="dcterms:W3CDTF">2024-04-26T02:30:00Z</dcterms:created>
  <dcterms:modified xsi:type="dcterms:W3CDTF">2024-04-26T02:30:00Z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PDF24 Creator</vt:lpwstr>
  </property>
  <property fmtid="{D5CDD505-2E9C-101B-9397-08002B2CF9AE}" pid="4" name="LastSaved">
    <vt:filetime>2021-05-05T00:00:00Z</vt:filetime>
  </property>
  <property fmtid="{D5CDD505-2E9C-101B-9397-08002B2CF9AE}" pid="5" name="KSOProductBuildVer">
    <vt:lpwstr>1033-12.2.0.13489</vt:lpwstr>
  </property>
  <property fmtid="{D5CDD505-2E9C-101B-9397-08002B2CF9AE}" pid="6" name="ICV">
    <vt:lpwstr>5B591C8EC6DF4061B40F0AE5C5886980_12</vt:lpwstr>
  </property>
</Properties>
</file>